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9AF" w:rsidRPr="0067015F" w:rsidRDefault="009D69AF" w:rsidP="00D9736F">
      <w:pPr>
        <w:pStyle w:val="BodyText3"/>
        <w:tabs>
          <w:tab w:val="left" w:pos="765"/>
          <w:tab w:val="left" w:pos="810"/>
        </w:tabs>
        <w:rPr>
          <w:i/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</w:t>
      </w:r>
      <w:r w:rsidRPr="0067015F">
        <w:rPr>
          <w:i/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765"/>
          <w:tab w:val="left" w:pos="810"/>
        </w:tabs>
        <w:rPr>
          <w:i/>
          <w:sz w:val="28"/>
          <w:szCs w:val="28"/>
        </w:rPr>
      </w:pPr>
      <w:r w:rsidRPr="0067015F">
        <w:rPr>
          <w:sz w:val="28"/>
          <w:szCs w:val="28"/>
        </w:rPr>
        <w:t>Сарчашма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зиши адабиёти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адимро номбар кунед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лав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(фрагмент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-и ёдгори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ифзнашуда, 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тибос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аз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то мо нарасида, эксерпт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гуво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нома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–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оли адибон, номг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нависандагон, маълумоти хронолог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айд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инти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дидаскалия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ва </w:t>
      </w:r>
      <w:r>
        <w:rPr>
          <w:sz w:val="28"/>
          <w:szCs w:val="28"/>
        </w:rPr>
        <w:t>ғ;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хотира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адибони баъдина, тазкира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адима, баёз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аи ёддошт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муаррихону биограф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фолклор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намоишнома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ва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ашъори давраи ибтидоии инкишофи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омеаи башар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драма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давраи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 ва маорифпарвар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марбут ба илм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таъриху филология,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забоншиносони Шар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Су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рот, Афлотун, Сенека, Еврипид, Мискавай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, Ибни Рушд, Ибни Сино,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Аттор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«Тар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умонулбало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а», «Риторика», «Бадоеъулафкор», «Оид ба табиати ашё», «Оид ба офариниши олам»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Юнони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дар кадом минта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олам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мекарданд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Латсиуми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удуди Осиёи са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ир,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исмати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арбии ним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азираи Пиреней, Италия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ним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азираи Балкан, Полинезия, Аврупои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Кавкази Шимол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анубу шар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итъаи Амрико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Карфагени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адим, Афри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ануб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адим, Рими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Осиёи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анубу Шар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 xml:space="preserve">, Афинаи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адим, со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ри Эгей, Пеллопоннес, Месопотамия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ҷ</w:t>
      </w:r>
      <w:r w:rsidRPr="0067015F">
        <w:rPr>
          <w:sz w:val="28"/>
          <w:szCs w:val="28"/>
        </w:rPr>
        <w:t>ануби ним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азираи Балкан,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азира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ри Эгей ва со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Осиёи Хурд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Нахустин ёдгори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хаттии адабиёти Юнон ба кадом давра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доранд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асри 8 пеш аз милод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асри 7 пеш аз милод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асри 11 пеш аз милод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асри 3 пеш аз милод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асри 12 пеш аз милод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 xml:space="preserve">4. 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Адабиёти ати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 гуфта кадом адабиёт дар назар дошта мешавад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адими Аврупо, ки фарогири 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адими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ва Рими бостон мебошад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адими олам,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умла 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инд, Форс, Миср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адими минта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адими Италия ва Фаронса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адими Миср ва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индустон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 xml:space="preserve">5. 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Адабиёти ати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 аз давраи ташаккул то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миёна чанд солро дар бар мегирад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1550 сол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16 аср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1400 сол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1000 сол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1200 сол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 xml:space="preserve">6. 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Нахустин ёдгори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адими адабиёти Рими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ба кадом давра мансубият доранд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асри 3 пеш аз милод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асри 8 пеш аз милод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асри 6 пеш аз милод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асри 4 пеш аз милод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асри 15 то милод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Давраи классикии рушди адабиёти кадими Юнон кадом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дар бар мегирифт ва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бартари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ову хусусият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дошт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11-6 ва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имтарин хусусияташ ин буд, ки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амосии Гомер ва Гесиод дар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амин давра таълиф гардиданд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12-10, бартарии ин давра дар он зо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ир мешуд, ки навъи драма ва лирика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пайдо шуда,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Эсхил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 гардиданд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ин давраро мушаххасан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удо намудан мушкил аст, чунки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 навъ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адаб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аллакай ба дара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аи баланд рушд карда буданд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9-5 пеш аз милод,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амияташ ин аст, ки жанри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 пайдо ва па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 гардид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7-4 пеш аз милод, хусусияташ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амин аст, ки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шакл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гуногуни лирика ва драма, насри баде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сули адабии файласуфон, муаррихон ва суханварони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ву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 омаданд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 xml:space="preserve">«Софокл одамонро ончунон ки бояд бошанд, тасвир мекунад, Еврипид – ончунон ки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астанд». Ин суханон ба кадом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анбаи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унари баде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далолат мекунанд ва ба кадомин асари донишманди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гирифтаанд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«Илми шеър»-и Горатсий, далолат мекунанд ба ду навъи тасвири баде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Ба «Поэтика»-и Скалигер, далолат мекунанд ба ду навъи тасвири олами ботинии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асари баде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«Риторика»-и Арасту, далолат мекунанд ба ду навъи сохтани сужети асари баде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«Дар бораи услуб»-и Квинтилиан, далолат мекунанд ба ду навъи услуби баде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«Поэтика»-и Арасту, далолат мекунанд ба ду навъи тасвири баде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Маънои катарсисро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Инъикоси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еияти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тимоиро дар асари баде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катарсис меноманд, яъне нависанда он чиро дар асар менигорад, ки худ дидаву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сос кардааст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Катарсис – маънои тава</w:t>
      </w:r>
      <w:r>
        <w:rPr>
          <w:sz w:val="28"/>
          <w:szCs w:val="28"/>
        </w:rPr>
        <w:t>ҷҷӯҳ</w:t>
      </w:r>
      <w:r w:rsidRPr="0067015F">
        <w:rPr>
          <w:sz w:val="28"/>
          <w:szCs w:val="28"/>
        </w:rPr>
        <w:t xml:space="preserve"> кардани адиб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иёфа ва тарзи суханронии образи асари бадеиро дорад, яъне агар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иёфаи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рамон ва забони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бар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аста тасвир шуда бошад, он го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ин асар ба хонандааш таъсири 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иву равон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мебахшад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Баъди хондани асари баде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ву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уди кас 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му шаф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ат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марказии асар пайдо мешавад, ки инъикоси онро дар шеър ва махсусан дар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эпик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катарсис меноманд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Хусусияти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ими катарсис дар услуби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одии адиб ифода меёбад. Масалан, Еврипид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атнигор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майл дошт ва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рамононашро тарзе тасвир мекард, ки ба хонанда таъсири калон мерасониданд, аммо Гомер тахайюлро меписандид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Маънои катарсис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амин аст, ки баъди шиносо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 асари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алби инсон покшав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сос мешавад, яъне асари баде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сарфи назар аз навъу замони таълифаш дар дилу 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ли одам дигаргуние ба ву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 оварда, дар нияту омоли минбаъдаи кас та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йироте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осил мекунонад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Номи аслии «Илми шеър»-и Горатсий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 ва муаллиф ба кадом масъала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 адаб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дахл кардааст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асида ба Август», ба фазилати шеър ва ма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оми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тимоии шоир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«Асос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поэтика», муаллиф ба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амияти тахайюл дар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ди</w:t>
      </w:r>
      <w:r>
        <w:rPr>
          <w:sz w:val="28"/>
          <w:szCs w:val="28"/>
        </w:rPr>
        <w:t>ққ</w:t>
      </w:r>
      <w:r w:rsidRPr="0067015F">
        <w:rPr>
          <w:sz w:val="28"/>
          <w:szCs w:val="28"/>
        </w:rPr>
        <w:t>ат додаст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«Мимесис», дар хусуси мав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 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риба дар олами шеъру шоир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«Нома ба Пизон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оид ба арзиши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тимоии шеър, содагии драма ва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«Мав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 шеър дар олами</w:t>
      </w:r>
      <w:r>
        <w:rPr>
          <w:sz w:val="28"/>
          <w:szCs w:val="28"/>
        </w:rPr>
        <w:t xml:space="preserve"> ҳ</w:t>
      </w:r>
      <w:r w:rsidRPr="0067015F">
        <w:rPr>
          <w:sz w:val="28"/>
          <w:szCs w:val="28"/>
        </w:rPr>
        <w:t>унар», оид ба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амияти тасвир дар шеър ва ма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оми шоир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омеа;</w:t>
      </w:r>
      <w:r>
        <w:rPr>
          <w:sz w:val="28"/>
          <w:szCs w:val="28"/>
        </w:rPr>
        <w:t xml:space="preserve">  ;</w:t>
      </w:r>
    </w:p>
    <w:p w:rsidR="009D69AF" w:rsidRPr="0067015F" w:rsidRDefault="009D69AF" w:rsidP="00D9736F">
      <w:pPr>
        <w:pStyle w:val="BodyText3"/>
        <w:jc w:val="left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jc w:val="left"/>
        <w:rPr>
          <w:sz w:val="28"/>
          <w:szCs w:val="28"/>
        </w:rPr>
      </w:pPr>
      <w:r w:rsidRPr="0067015F">
        <w:rPr>
          <w:sz w:val="28"/>
          <w:szCs w:val="28"/>
        </w:rPr>
        <w:t>Мимесис чист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ягонагии шаклу мундари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аи асари баде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замону макони мушаххас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араён гирифтани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асари баде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онунияти тасвирии адабиёти баде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онунияти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окот дар асари баде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тасвири 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ия ва та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айюроти олами ботинии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асари баде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адибони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давраи классикии инкишофи адабиёти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 кардаанд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Горатсий, Фемистокл, Софокл, Пиндар, Солон, Арасту, Аполлодор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Арасту, Афлотун, Гесиод, Гомер, Эсхил, Тибулл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Аристофан, Еврипид, Плавт, Теренсий, Демодок, Демосфен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Горгий, Су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рот,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Тиртен, Сапфо, Анакреонт, Полибий, Аристотел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Пиндар, Эсхил, Софокл, Эврипид, Аристофан, Менандр, Гомер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хусусият афсонаро аз миф фар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мекунонд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тахайюл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будани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афсона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ширину гуворо будани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ли сюжет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хусусияти ба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аста доштани рафтори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беътимодии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ли афсона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заиф будани сохти композитсион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Ба 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аи масал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насрии Эзоп чанд масал ворид шуда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426 масал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500 масал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150 масал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350 масал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200 масал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Аз сужети масал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Эзоп кадом масалнависони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давраи нав исти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бол кардаанд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А.Е.Измайлов, Волтер, Лесаж, Дефо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Лафонтен, Лессинг, И.А.Крылов, А.Е.Измайлов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Фалес, Солон, Хилон, Наумов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Шатобриан, Маньков, Плавт, Сенека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Дидро, Монтескё, Руссо, Бомарше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хусусият масал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адимаи юнониро аз дигар жанр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одиёти шифо</w:t>
      </w:r>
      <w:r>
        <w:rPr>
          <w:sz w:val="28"/>
          <w:szCs w:val="28"/>
        </w:rPr>
        <w:t>ҳӣ</w:t>
      </w:r>
      <w:r w:rsidRPr="0067015F">
        <w:rPr>
          <w:sz w:val="28"/>
          <w:szCs w:val="28"/>
        </w:rPr>
        <w:t xml:space="preserve"> фар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мекунонид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пардап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шона ифода ёфтани ма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саду мароми 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яндаи масал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 истиора баён шудани мазмуни масал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жанри масал метавонад тан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бо наср ва хеле 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ъ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аз ифода шавад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хусусияти жанрии масал дар мухтасарбаёнии ма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сад аст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тари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оз ифода гардидани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тимоии мардум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Навъ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адимаи 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юнониро ном баред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кор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вим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ру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оду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хал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ии маросим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обкашон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намадрезон, дуохонон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ордтайёркунандагон, бофандагон, хор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маросим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т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й ва азову мотам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чармгарон, бофандагон, масхарабозон, гур</w:t>
      </w:r>
      <w:r>
        <w:rPr>
          <w:sz w:val="28"/>
          <w:szCs w:val="28"/>
        </w:rPr>
        <w:t>ӯҳҳ</w:t>
      </w:r>
      <w:r w:rsidRPr="0067015F">
        <w:rPr>
          <w:sz w:val="28"/>
          <w:szCs w:val="28"/>
        </w:rPr>
        <w:t>ои дайду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номбаршуда дар банди «А» ва «В»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Пайдоиши шакл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адимаи суруд бо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аманд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 магияи ибтидо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араёни ме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воли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тимоии мардуми 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маткаш ва муносибати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бо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ли сарват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бо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араёни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ро гардидани кор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гуногун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 ма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саду мароми хонандагони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бо назардошти вазъу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олати ботинии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ли ме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тавр пайдо ва ташаккул меёфтанд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мардуме, ки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месароиданд ва баъдан ба гур</w:t>
      </w:r>
      <w:r>
        <w:rPr>
          <w:sz w:val="28"/>
          <w:szCs w:val="28"/>
        </w:rPr>
        <w:t>ӯҳҳ</w:t>
      </w:r>
      <w:r w:rsidRPr="0067015F">
        <w:rPr>
          <w:sz w:val="28"/>
          <w:szCs w:val="28"/>
        </w:rPr>
        <w:t xml:space="preserve">о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удо менамуданд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аввал 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оро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амъовар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намуда,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оро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ъ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 пайваст менамуданд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аввал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лшударо мавзун намуда, мувофи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мазмуни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банд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мекарданд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ли ин ё он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еа ба ривояти хал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 xml:space="preserve"> табдил дода мешуд, сипас он мавзун гардонида, аввал ба суруд ва баъдан ба достон табдил дода мешуд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 xml:space="preserve">амаи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дуруст мебошанд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Сарояндагони матн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тайёр, яъне 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тайёрро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мегуфтанд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аэд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рапсод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шоирони касб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офизон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дифирамбаг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ён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Демодок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 ва дар кадом асар дучор мешавад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офизи касб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буд, ки аз корнамоии трояни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дар достони 3-юми «Илиада»-и Гомер 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мехонад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5-уми «За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 ва айём»-и Гесиод ба сифати ноти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оташбаён дучор мешавад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ози достони «Одиссея» дар дарбори Пенелопа суруд мехонад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давр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(сикл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>бахшида ба корнамои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ахеи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суруд мехонад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амчун аэд дар достони 8-уми «Одиссея» ва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ти дар дарбори Алкиной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узур доштани Одиссей дучор мешавад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Сарвари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олимп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Афродита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Посейдон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Гефест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Венера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Зевс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Худоёни иш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аббат ва обу мав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удоти об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тиб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асотири юнони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ки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буданд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Артемида, Гермес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Гера, Зевс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Афродита, Посейдон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Деметра, Арес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Афина-Паллада, Аполлон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Миф чист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афсонаест, ки тиб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мазмуни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корнамоиву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асорати мардуми 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маткаш ба таври намунав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дигарон нишон дода мешуд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тахайюлест, ки бо ёрии он афкори инсон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мехост зу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уроти 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шатбор ва номаълуми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итро фа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 кунад, сирри табиатро ошкор намояд ва ба худ тобеъ созад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миф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маф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ум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зинда дар образ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зинда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 xml:space="preserve">буда,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амагуна робитаи байни одамон ва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ассум менамуданд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миф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дар шакли ривоят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ва 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мардум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ифода ёфта, муносибати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ли 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матро ба раванди инкишофи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омеа зимни муомилаи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олимп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 мардуми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инъикос менамуданд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миф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та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йир ёфтани обу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аво,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гуна пайдо шудани одамон ва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авму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абила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сим гардидани одамонро мефа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монанд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Мифологияи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чанд давраи ташаккул ва инкишофро аз сар гузаронидааст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 давра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 давра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ча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 давра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шаш давра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давра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Хусусияти антропоморфизм гирифтани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маън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дорад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симои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х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ю хислат ва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ая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ону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сосоти ба инсон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хос ба мушо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ида гирифта мешуд ва ин боиси суст гардидани поя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дини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 мегардид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дар тасаввури одамони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мисли азим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усса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буда, рафтору гуфтори ба худ хос доштанд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тиб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 ин тасаввурот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ой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муайян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мекарданд ва ба воситаи инсон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бовар мекардагиашон 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дири одамони дигарро бо хости худашон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ал менамуданд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Хусусияти антропоморфизм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амин аст, ки мардум аз тарси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ки бени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оят бад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айбат буданд, барои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 яке аз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дар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замин ибодатго</w:t>
      </w:r>
      <w:r>
        <w:rPr>
          <w:sz w:val="28"/>
          <w:szCs w:val="28"/>
        </w:rPr>
        <w:t>ҳҳ</w:t>
      </w:r>
      <w:r w:rsidRPr="0067015F">
        <w:rPr>
          <w:sz w:val="28"/>
          <w:szCs w:val="28"/>
        </w:rPr>
        <w:t>ои махсус месохтанд ва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парастиш мекарданд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Ду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авоби охир дуруст мебошанд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олим ва шоир бори аввал миф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адимаро ба система даровард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Гомер дар асри 8-уми пеш аз милод дар «Одиссея»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Эсхил дар асри 7-6 пеш аз милод дар «Прометеи зан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ирбанд»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Гесиод дар асри 8-7 пеш аз милод дар «Теогония»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Аристофан дар асри 5-4 пеш аз милод дар «Асотири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Арасту дар асри 4 пеш аз милод дар «Поэтика»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Маъхазеро номбар кунед, ки то замони мо расидааст ва аз мав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удияти мифологияи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маълумоти муфассал меди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«Космогония»-и Менандр (асри 2-юми милод</w:t>
      </w:r>
      <w:r>
        <w:rPr>
          <w:sz w:val="28"/>
          <w:szCs w:val="28"/>
        </w:rPr>
        <w:t>ӣ);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 ва айём»-и Гесиод (асри 7-уми пеш аз милод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«Зиндагиномаи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оисав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»-и Плутарх (асри 2-юми милод</w:t>
      </w:r>
      <w:r>
        <w:rPr>
          <w:sz w:val="28"/>
          <w:szCs w:val="28"/>
        </w:rPr>
        <w:t>ӣ);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«Мифология»-и Овидий (асри 3-юми милод</w:t>
      </w:r>
      <w:r>
        <w:rPr>
          <w:sz w:val="28"/>
          <w:szCs w:val="28"/>
        </w:rPr>
        <w:t>ӣ);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«Библиотека»-и Аполлодор (асри 2-юми милод</w:t>
      </w:r>
      <w:r>
        <w:rPr>
          <w:sz w:val="28"/>
          <w:szCs w:val="28"/>
        </w:rPr>
        <w:t>ӣ);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«Устурапардоз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илваи оддии фантазия нест, он як зинаест дар раванди тафо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уми олам». Ин 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тибос ба кадом олими ати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ашинос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дорад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И.М.Тронский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И.С.Радциг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В.Г.Белинский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аммад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 Шакур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Е.М.Мелетинский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олим зимни баррасии миф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дар адабиёти бадеии 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охир онро чун «саба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таърих», «та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рибаи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згори мардум» ва «падидаи маънавияти хал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» маънидод кардааст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Белинский В.Г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Мелетинский Е.М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Белякова Г.С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Табаров С.Ш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Шакур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Дар мазмуни кадом миф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хусусият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тамаддуни оянда 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ассум меёфт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миф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оид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на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отбахши мардум - Прометей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оид ба Ипполит -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авони дорои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амида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оид ба Персей - 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буби Андромеда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оид ба Данаид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- бунёдгузорони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авму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абила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рсоз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оид ба Мусей, Фамирид, Орфей - санъаткорони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Устураи Орфей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мазмун дошт ва кадом рамзро ифода мекард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) Ӯ</w:t>
      </w:r>
      <w:r w:rsidRPr="0067015F">
        <w:rPr>
          <w:sz w:val="28"/>
          <w:szCs w:val="28"/>
        </w:rPr>
        <w:t xml:space="preserve"> бо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унари овозхониаш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атто т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фону раъд ва ву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ушро ба ихтиёр медаровард ва рамзи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алабаи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удрати интеллекти инсон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аз болои табиат буд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>) Ӯ</w:t>
      </w:r>
      <w:r w:rsidRPr="0067015F">
        <w:rPr>
          <w:sz w:val="28"/>
          <w:szCs w:val="28"/>
        </w:rPr>
        <w:t xml:space="preserve"> бо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унари меъмориаш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амаро мафтун карда буд ва рамзи сохтмон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бошук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и ояндаро ифода мекард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) Ӯ</w:t>
      </w:r>
      <w:r w:rsidRPr="0067015F">
        <w:rPr>
          <w:sz w:val="28"/>
          <w:szCs w:val="28"/>
        </w:rPr>
        <w:t xml:space="preserve"> бастакори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мо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ире буд ва 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мар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убаш аз ояндаи санъати опера гуво</w:t>
      </w:r>
      <w:r>
        <w:rPr>
          <w:sz w:val="28"/>
          <w:szCs w:val="28"/>
        </w:rPr>
        <w:t>ҳӣ</w:t>
      </w:r>
      <w:r w:rsidRPr="0067015F">
        <w:rPr>
          <w:sz w:val="28"/>
          <w:szCs w:val="28"/>
        </w:rPr>
        <w:t xml:space="preserve"> медод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Ӯ</w:t>
      </w:r>
      <w:r w:rsidRPr="0067015F">
        <w:rPr>
          <w:sz w:val="28"/>
          <w:szCs w:val="28"/>
        </w:rPr>
        <w:t xml:space="preserve"> па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лавони азим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усса буд ва корнамои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ояш рамзи хидмати бедаре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 ба мардуми бепушту пано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суб мешуд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Ӯ</w:t>
      </w:r>
      <w:r w:rsidRPr="0067015F">
        <w:rPr>
          <w:sz w:val="28"/>
          <w:szCs w:val="28"/>
        </w:rPr>
        <w:t xml:space="preserve"> ихтироъкори асбоби худпар буда, ихтирояш рамзи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авонавардии оянда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исоб мерафт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33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Чанд категорияи образ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мифолог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 -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овид,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ахрамонон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чор -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овид,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он, ч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понон,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имоятгарон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шаш -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рамонон,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он, сарлашкарон, вазирон, мушовирон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афт -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олимп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осидони байни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ва одамон, муза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азим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усса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офизон, киштиронон, нахустпа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лавонон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 -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овид,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 ва донишмандон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 xml:space="preserve">Мазмуни амали кадом образи мифологии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 устураи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аммонанди форсии то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покии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шабе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Ахиллес бо Рустам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Одиссей бо Ковус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Орфей бо Исфандиёр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убод бо Алкиной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Ипполит бо Сиёвуш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 xml:space="preserve">Кадом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рамони асотирии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12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беназир нишон додааст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Тезей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Ясон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Менелай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Геракл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Гектор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36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Маънои вожаи Прометей чист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лавон, боа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л, мардафкан, хайрхо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мардум, на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отбахши одамон, гурди якто, бузург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Б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л,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</w:t>
      </w:r>
      <w:r>
        <w:rPr>
          <w:sz w:val="28"/>
          <w:szCs w:val="28"/>
        </w:rPr>
        <w:t>ҷӯ</w:t>
      </w:r>
      <w:r w:rsidRPr="0067015F">
        <w:rPr>
          <w:sz w:val="28"/>
          <w:szCs w:val="28"/>
        </w:rPr>
        <w:t>, сул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гурез, сипо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шикан,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имоятгар,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алим, ме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рубон, нармгуфтор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л, па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лавон, сул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офарин,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офиз,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осиди сул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, пурма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сул, пуркор, боровар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дурандеш, 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ибатандеш, ояндабин,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тиёткор, ботадбир, бофаросат, борикбин, басир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дурандеш, маккор, бомуло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иза, ботадбир,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аким,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алим, суханвар, с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баторо, солимфикр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дурандеш, нотарс, шу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оъ, 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навоз, 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рнавард, растагор, росткор, якмаром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Оид ба мифи Икар аз кадом асар маълумоти муфассал гирифтан мумкин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достони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Гомер - «Илиада»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Б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достони «За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 ва айём»-и Гесиод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достони «Шаб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Аттика»-и Светоний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достони «Метаморфоза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о»-и Овидий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достони «Икари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рамон»-и Авл Гелий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Мифи Прометей дар кадом асари дромнависи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истифода шудааст ва кадом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ояро тал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ин мекунад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иаи «Прометеи мубориз»-и Овидий,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ояи аз зери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абру ситам ва зулму истисмори таба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укмрони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омеа на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от бахшидани мардум ва ба ро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бунёдкориву созандаг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илму дониш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идоят намудани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«За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мат ва айём»-и Гесиод,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ояи мубориза бо беадолат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на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от бахшидани мардумро аз ю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и истисмор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«Прометеи зан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ирбанд»-и Эсхил,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ояи зарурати мубориза бар зидди зулму истибдод ва зери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имоя гирифтани инсон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истисморшуда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иавии «Прометеи мехк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бшуда»-и Сенека,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ояи на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от бахшидани мардуми мазлум тавассути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овардани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 тамаддун ва хираду дониш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иаи «Ифигения дар Авлида»-и Еврипид,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ояи 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аз азобу маша</w:t>
      </w:r>
      <w:r>
        <w:rPr>
          <w:sz w:val="28"/>
          <w:szCs w:val="28"/>
        </w:rPr>
        <w:t>ққ</w:t>
      </w:r>
      <w:r w:rsidRPr="0067015F">
        <w:rPr>
          <w:sz w:val="28"/>
          <w:szCs w:val="28"/>
        </w:rPr>
        <w:t>ати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ли сарват ва зарурати муборизаи беамон бар зидди риёкории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окимони давр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39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асосии устураи сафари аргонавт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барои ба даст овардани пашми заррин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Персей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Египт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Ясон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Линкей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Данай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иссаи иш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аббати самимонаи Гипермнестра ва Линкей – намояндагони ду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авми душман дар кадом устура муфассалан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икоят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 Персей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 Ио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 Андромеда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 Данаид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 Арголид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Аз назари Арасту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окот чанд хел мешавад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 хел - зебо ва хира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 хел - бад, миёна, хуб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 хел - бад, миёна, аъло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 хел - 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ътадил,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>, ол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 хел - хуб, бад, миёна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Адабиёт ати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аи Юнон дар кадом давраи инкишофи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амъият гузаштааст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давраи парокандагии сохти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абилавию авлод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давраи феодал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давраи общинаи ибтидо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давраи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уломдор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давраи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миёна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Унсур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сужети достони «Илиада»- ро номбар кунед ва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якояк мухтасар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экспозитсия -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амъ омадани лашкари юнони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дар со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или 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ри Эгей, 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-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оли Ахиллес барои Хрисеида, рабт - омодагии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арду лашкар ба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анг, 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– марги д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сти Ахиллес - Патрокл, 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кушо – оташ задани Троя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ахеи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-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уми нога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онии ахеи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алъаи Троя, 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- мухолифати шадиди Менелай бо Парис-Александр, 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–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тан ба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тани Гектор бо Ахиллес, 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кушо - омадани Приам барои гирифтани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асади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игарбандаш –Гектор, эпилог - ба воситаи аспи ч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бини Одиссей дохили 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 шудани лашкариёни Юнон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оз -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Парис - бародари Гектор рабуда шудани Еленаи со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иб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амол-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амсари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Спарта – Менелай, 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–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уми ахеи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 Троя, 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– задух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рди юнони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бо трояни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дар муддати 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сол, 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кушо - кушта шудани Гектор, 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ом -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алабаи юнони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ва бозгашти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ба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азира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Юнон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оз –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азаби Ахиллес бинобар аз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ран рабудани Брисеида, 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- муно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ишаи Ахиллес бо Агамемнон, 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- марги Гектор, 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кушо - Приам дар назди Ахиллес, дафни Гектор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оз - лашкар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амъ намудани Менелай ва сарвари он таъин шудани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Аргос ва Микен - Агамемнон, 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- дуздида шудани Елена ва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ассос овардани Менелай, 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- задух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рди Гектор ва Ахиллес дар пояи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алъаи Троя, гире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кушо - барои бурдани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асади фарзанди ма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тулаш омадани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Троя - Приам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«Илиада»-и Гомер чист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-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анги байни Юнону Троя барои рабуда шудани Елена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бародари Гектор – Парис - Александр, тасвири набард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хунини ин ду лашкар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-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байни Юнону Троя барои ба даст овардани боигарии Троя, ки ро</w:t>
      </w:r>
      <w:r>
        <w:rPr>
          <w:sz w:val="28"/>
          <w:szCs w:val="28"/>
        </w:rPr>
        <w:t>ҳҳ</w:t>
      </w:r>
      <w:r w:rsidRPr="0067015F">
        <w:rPr>
          <w:sz w:val="28"/>
          <w:szCs w:val="28"/>
        </w:rPr>
        <w:t>ои ти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оратии 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риро зери назорат дошт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-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анги байни Юнону Троя барои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ассосгирии Парис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рафтори но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авонмардонааш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нисбат ба Менелай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байни Юнону Троя барои васеъ намудани замин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корами Юнон, ки замин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кам дошт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азаби Ахилл ва тасвири муно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байни юнони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ову трояни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дар соли 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уми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осираи Троя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45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ояи асосии «Илиада»-и Гомер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тасвири корнамои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ангии Ахиллес ва Менелай, Одиссей ва Аякс, Патрокл ва Гектор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васфи шу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оати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уми юнони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 Троя барои инти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ом гирифтан аз Парис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кум намудани беадолати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дунёи зулму ситам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ситоиши сул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 созандаг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кум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 xml:space="preserve">намудани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ангу хунрези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Андромаха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амсари Приам, хо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ари Патрокл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зав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аи Ахиллес, дугонаи Кассандра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амсари Гектор, духтари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Приам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амсари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Агамемнон, писараш – Телемах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зани Гектор, писараш – Астианакс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ормон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Гомер дар образи Ахиллес ифода ёфтаанд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васфи идеал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корнамои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арбии юнони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дар ин образ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ситоиши хислат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амидаи инсон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па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лавон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ин образ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кум намудани хунрезиву куштор ба тавассути ин образ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ҷ</w:t>
      </w:r>
      <w:r w:rsidRPr="0067015F">
        <w:rPr>
          <w:sz w:val="28"/>
          <w:szCs w:val="28"/>
        </w:rPr>
        <w:t>анг харобиовар аст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тал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ин намудани бартарии сул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аз хатари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ind w:left="1980" w:hanging="1980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ind w:left="1980" w:hanging="1980"/>
        <w:rPr>
          <w:i/>
          <w:sz w:val="28"/>
          <w:szCs w:val="28"/>
        </w:rPr>
      </w:pPr>
      <w:r w:rsidRPr="0067015F">
        <w:rPr>
          <w:sz w:val="28"/>
          <w:szCs w:val="28"/>
        </w:rPr>
        <w:t>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ъ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ояи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«Одиссея»</w:t>
      </w:r>
      <w:r>
        <w:rPr>
          <w:i/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«Одиссея» достони таърихиву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рамонии Эсхил буда, аз 24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 иборат аст. 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ин асар - муборизаи Одиссей ба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обили трояни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ост, ки бидуни сабабе Юнонзаминро тасхир кардан мехостанд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«Одиссея» аз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шу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оату мардонагии Одиссей ном па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лавони троян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иборат аз 24 достон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икоят мекунад. 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достони мазкур – муборизаи Одиссей барои на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оти юнони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аз зулму ситами олмони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истилогар 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«Одиссея» аз 18 достони муста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ил иборат буда, дар барои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хал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 Юнон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обили франсави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икоят мекунад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«Одиссея» дуввумин достони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ури Гомери юнонист, ки аз 24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 ё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суруд иборат мебошад. 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асар – бозгашти Одиссей ба ватанаш (Итака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ояи он - бузургдошти хиради инсон, садо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ат ба ме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 ва хонаводаи хештан аст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i/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Асари мазкур порае аз достони «Илиада»-и Гомер аст, ки дар он аз корнамои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Гектор ва Ахиллес (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рамонони юнон</w:t>
      </w:r>
      <w:r>
        <w:rPr>
          <w:sz w:val="28"/>
          <w:szCs w:val="28"/>
        </w:rPr>
        <w:t>ӣ) ҳ</w:t>
      </w:r>
      <w:r w:rsidRPr="0067015F">
        <w:rPr>
          <w:sz w:val="28"/>
          <w:szCs w:val="28"/>
        </w:rPr>
        <w:t>икоят карда мешавад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jc w:val="left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49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jc w:val="left"/>
        <w:rPr>
          <w:sz w:val="28"/>
          <w:szCs w:val="28"/>
        </w:rPr>
      </w:pPr>
      <w:r w:rsidRPr="0067015F">
        <w:rPr>
          <w:sz w:val="28"/>
          <w:szCs w:val="28"/>
        </w:rPr>
        <w:t>Мар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асосии инкишофи адабиёти Юнони бостон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Адабиёти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се давраи инкишофро аз сар гузаронидааст: 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 (аср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 w:rsidRPr="0067015F">
        <w:rPr>
          <w:sz w:val="28"/>
          <w:szCs w:val="28"/>
          <w:lang w:val="en-US"/>
        </w:rPr>
        <w:t>X</w:t>
      </w:r>
      <w:r w:rsidRPr="0067015F">
        <w:rPr>
          <w:sz w:val="28"/>
          <w:szCs w:val="28"/>
        </w:rPr>
        <w:t>-</w:t>
      </w:r>
      <w:r w:rsidRPr="0067015F">
        <w:rPr>
          <w:sz w:val="28"/>
          <w:szCs w:val="28"/>
          <w:lang w:val="en-US"/>
        </w:rPr>
        <w:t>IX</w:t>
      </w:r>
      <w:r w:rsidRPr="0067015F">
        <w:rPr>
          <w:sz w:val="28"/>
          <w:szCs w:val="28"/>
        </w:rPr>
        <w:t xml:space="preserve"> то милод</w:t>
      </w:r>
      <w:r>
        <w:rPr>
          <w:sz w:val="28"/>
          <w:szCs w:val="28"/>
        </w:rPr>
        <w:t>);</w:t>
      </w:r>
      <w:r w:rsidRPr="0067015F">
        <w:rPr>
          <w:sz w:val="28"/>
          <w:szCs w:val="28"/>
        </w:rPr>
        <w:t xml:space="preserve"> б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давраи таъсиси империяи Византия (527-565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то аз тарафи турк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иш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 шудани Константинопол (1453</w:t>
      </w:r>
      <w:r>
        <w:rPr>
          <w:sz w:val="28"/>
          <w:szCs w:val="28"/>
        </w:rPr>
        <w:t xml:space="preserve">); 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соли 1829 то замони мо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Адабиёти Юнони бостон 2 давраи инкишофро сипар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кардааст: давраи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(аср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 w:rsidRPr="0067015F">
        <w:rPr>
          <w:sz w:val="28"/>
          <w:szCs w:val="28"/>
          <w:lang w:val="en-US"/>
        </w:rPr>
        <w:t>X</w:t>
      </w:r>
      <w:r w:rsidRPr="0067015F">
        <w:rPr>
          <w:sz w:val="28"/>
          <w:szCs w:val="28"/>
        </w:rPr>
        <w:t>-</w:t>
      </w:r>
      <w:r w:rsidRPr="0067015F">
        <w:rPr>
          <w:sz w:val="28"/>
          <w:szCs w:val="28"/>
          <w:lang w:val="en-US"/>
        </w:rPr>
        <w:t>XV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ва нав (аз асри </w:t>
      </w:r>
      <w:r w:rsidRPr="0067015F">
        <w:rPr>
          <w:sz w:val="28"/>
          <w:szCs w:val="28"/>
          <w:lang w:val="en-US"/>
        </w:rPr>
        <w:t>XV</w:t>
      </w:r>
      <w:r w:rsidRPr="0067015F">
        <w:rPr>
          <w:sz w:val="28"/>
          <w:szCs w:val="28"/>
        </w:rPr>
        <w:t xml:space="preserve"> то замони мо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давра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ташаккул ва инкишофи адабиёти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ин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оянд: 1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  <w:lang w:val="en-US"/>
        </w:rPr>
        <w:t>X</w:t>
      </w:r>
      <w:r w:rsidRPr="0067015F">
        <w:rPr>
          <w:sz w:val="28"/>
          <w:szCs w:val="28"/>
        </w:rPr>
        <w:t>-</w:t>
      </w:r>
      <w:r w:rsidRPr="0067015F">
        <w:rPr>
          <w:sz w:val="28"/>
          <w:szCs w:val="28"/>
          <w:lang w:val="en-US"/>
        </w:rPr>
        <w:t>XI</w:t>
      </w:r>
      <w:r w:rsidRPr="0067015F">
        <w:rPr>
          <w:sz w:val="28"/>
          <w:szCs w:val="28"/>
        </w:rPr>
        <w:t xml:space="preserve"> (то милод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то асри </w:t>
      </w:r>
      <w:r w:rsidRPr="0067015F">
        <w:rPr>
          <w:sz w:val="28"/>
          <w:szCs w:val="28"/>
          <w:lang w:val="en-US"/>
        </w:rPr>
        <w:t>V</w:t>
      </w:r>
      <w:r w:rsidRPr="0067015F">
        <w:rPr>
          <w:sz w:val="28"/>
          <w:szCs w:val="28"/>
        </w:rPr>
        <w:t xml:space="preserve"> баъд аз милод; 2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асри </w:t>
      </w:r>
      <w:r w:rsidRPr="0067015F">
        <w:rPr>
          <w:sz w:val="28"/>
          <w:szCs w:val="28"/>
          <w:lang w:val="en-US"/>
        </w:rPr>
        <w:t>V</w:t>
      </w:r>
      <w:r w:rsidRPr="0067015F">
        <w:rPr>
          <w:sz w:val="28"/>
          <w:szCs w:val="28"/>
        </w:rPr>
        <w:t xml:space="preserve"> то асри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давраи гуманизм ва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ё; класситсизм ва маърифатпарвар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Адабиёти Юнони бостон 4 давраи ташаккулу инкишофро аз сар гузаронидааст: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ибтидо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(аз охири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азорсолаи </w:t>
      </w:r>
      <w:r w:rsidRPr="0067015F">
        <w:rPr>
          <w:sz w:val="28"/>
          <w:szCs w:val="28"/>
          <w:lang w:val="en-US"/>
        </w:rPr>
        <w:t>II</w:t>
      </w:r>
      <w:r w:rsidRPr="0067015F">
        <w:rPr>
          <w:sz w:val="28"/>
          <w:szCs w:val="28"/>
        </w:rPr>
        <w:t xml:space="preserve"> то ибтидои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азораи </w:t>
      </w:r>
      <w:r w:rsidRPr="0067015F">
        <w:rPr>
          <w:sz w:val="28"/>
          <w:szCs w:val="28"/>
          <w:lang w:val="en-US"/>
        </w:rPr>
        <w:t>I</w:t>
      </w:r>
      <w:r w:rsidRPr="0067015F">
        <w:rPr>
          <w:sz w:val="28"/>
          <w:szCs w:val="28"/>
        </w:rPr>
        <w:t xml:space="preserve"> то милод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-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 шифо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ии мардум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; б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эллин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ё худ классик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(аз асри </w:t>
      </w:r>
      <w:r w:rsidRPr="0067015F">
        <w:rPr>
          <w:sz w:val="28"/>
          <w:szCs w:val="28"/>
          <w:lang w:val="en-US"/>
        </w:rPr>
        <w:t>IX</w:t>
      </w:r>
      <w:r w:rsidRPr="0067015F">
        <w:rPr>
          <w:sz w:val="28"/>
          <w:szCs w:val="28"/>
        </w:rPr>
        <w:t xml:space="preserve"> то охири асри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  <w:lang w:val="en-US"/>
        </w:rPr>
        <w:t>IV</w:t>
      </w:r>
      <w:r w:rsidRPr="0067015F">
        <w:rPr>
          <w:sz w:val="28"/>
          <w:szCs w:val="28"/>
        </w:rPr>
        <w:t xml:space="preserve"> то милод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- давраи пайдоиш ва инкишофи анвои асосии адаб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- эпос, лирика ва драма; 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эллинист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-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 w:rsidRPr="0067015F">
        <w:rPr>
          <w:sz w:val="28"/>
          <w:szCs w:val="28"/>
          <w:lang w:val="en-US"/>
        </w:rPr>
        <w:t>III</w:t>
      </w:r>
      <w:r w:rsidRPr="0067015F">
        <w:rPr>
          <w:sz w:val="28"/>
          <w:szCs w:val="28"/>
        </w:rPr>
        <w:t>-</w:t>
      </w:r>
      <w:r w:rsidRPr="0067015F">
        <w:rPr>
          <w:sz w:val="28"/>
          <w:szCs w:val="28"/>
          <w:lang w:val="en-US"/>
        </w:rPr>
        <w:t>I</w:t>
      </w:r>
      <w:r w:rsidRPr="0067015F">
        <w:rPr>
          <w:sz w:val="28"/>
          <w:szCs w:val="28"/>
        </w:rPr>
        <w:t xml:space="preserve"> то эраи мо; г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император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укуматдории рими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</w:t>
      </w:r>
      <w:r w:rsidRPr="0067015F">
        <w:rPr>
          <w:sz w:val="28"/>
          <w:szCs w:val="28"/>
          <w:lang w:val="en-US"/>
        </w:rPr>
        <w:t>I</w:t>
      </w:r>
      <w:r w:rsidRPr="0067015F">
        <w:rPr>
          <w:sz w:val="28"/>
          <w:szCs w:val="28"/>
        </w:rPr>
        <w:t>-</w:t>
      </w:r>
      <w:r w:rsidRPr="0067015F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солшумории милод</w:t>
      </w:r>
      <w:r>
        <w:rPr>
          <w:sz w:val="28"/>
          <w:szCs w:val="28"/>
        </w:rPr>
        <w:t>ӣ);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Образ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асосии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«Илиада»-и Гомер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Эдип, Антигона, Полиб, Меропа, Тезей, Дионис, Афродита, Афина-Паллада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Ахиллес, Нестор, Агамемнон, Менелай, Елена, Аякс, Диомед, Парис-Александр, Эней, Пиндар, Одиссей, Ферсита, Приам, Гектор, Патрокл, Андромаха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Лутсий, Кибелла, Озирис, Зевс, Посейдон, Гера, Фетида, Прометей, Рес ва дигаро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 xml:space="preserve">«Илиада»-и Гомер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ду образ маъмул аст, ки яке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форс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- Доро ва дигаре Атосса мебошанд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«Илиада» достони эпикии Гомери нобиност, ки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анги байни Юнону Форсро фаро гирифтаанд.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рамонони он -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олимп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- Арес, Аид, Артемида ва Аполлон мебошанд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«Поэтика» ва «Риторика»-и Арасту, диалог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Афлотун - «Протагор», «Горгий», «Феэтет», «Федр», «Ион», «Давлат», «География»-и Страбон, «Тасвири Юнон»-и Павсаний 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сули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алами олимони византияг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барои 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зиши адабиёти Юнон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амият доранд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амчун маводи иловаг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барои дарку фа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ми мушкилоти масоили фалсаф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сиёсии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амон замон к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мак мерасонанд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дониши моро оид ба фалсафа ва таърих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зиёд мекунанд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сарчашмаи 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зиши адабиёти номбурда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исоб мераванд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барои 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зиши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иддии 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адими Юнон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амият надоранд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Ягон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авоби дуруст мав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 нест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Дар кадом достони «Одиссея»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л аз забони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асос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сурат мегирад ва ин падидаро дар адабиётшинос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янд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1-4, ки дар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Телемах - писари Одиссей аз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падараш дар 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лиси хал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 мекунад ва ин усулро дар адабиётшинос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ретроспексия меноманд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8-9, ва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те ки Одиссей корнамои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худашро аз забони аэд Демодок мешунавад ва инро методи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алб намудани хонанда ба раванди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янд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15-18, зеро дар ин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исмати асар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асос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иссаи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азираи пар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Калипсо 7 сол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карданашро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амсараш – Пенелопа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икоят мекунад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16-21,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ангоми муло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оти Одиссей бо падараш – Лаэрт ва ин усулро ёддошти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асари баде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меноманд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9-12, аз саргузашт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иавиаш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 кардани Одиссей дар базми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Алкиной, ин усулро транспозитсия меноманд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Аз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и кадом далел гуфтан мумкин аст, ки баъзе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рамонони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Гомер шахсият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таърих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будаанд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эътимоднокии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ли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аводиси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ангиву таърих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Гомер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асари муаррихи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рим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- Плутарх «Зиндагиномаи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оисав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 ва кофтуков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археолог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шимоли Аврупо ва Осиёи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анубу Шар</w:t>
      </w:r>
      <w:r>
        <w:rPr>
          <w:sz w:val="28"/>
          <w:szCs w:val="28"/>
        </w:rPr>
        <w:t>қӣ;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Афлотун ва Арасту, махсусан «Давлат»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олимони византияг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«грамматик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нати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усту</w:t>
      </w:r>
      <w:r>
        <w:rPr>
          <w:sz w:val="28"/>
          <w:szCs w:val="28"/>
        </w:rPr>
        <w:t>ҷӯҳ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африёт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минта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Троя, Микен, Тиринф, Пилос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Чиро «схолия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меномиданд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тад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оти олимони Аврупо дар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14-18 оид ба адабиёти Юнони бостон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сули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одии нависандагони рим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оид ба хусусият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бадеии драматургони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адими Юнон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 эзо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дар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ошия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адибони давраи нави Юнон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 эзо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от дар асоси та</w:t>
      </w:r>
      <w:r>
        <w:rPr>
          <w:sz w:val="28"/>
          <w:szCs w:val="28"/>
        </w:rPr>
        <w:t>ҳқ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оти олимони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адим, ки дар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ошияи матн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адаб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сабт карда мешуд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омода намудани матни илм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-инти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одии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илмию адаб</w:t>
      </w:r>
      <w:r>
        <w:rPr>
          <w:sz w:val="28"/>
          <w:szCs w:val="28"/>
        </w:rPr>
        <w:t xml:space="preserve">ӣ </w:t>
      </w:r>
      <w:r w:rsidRPr="0067015F">
        <w:rPr>
          <w:sz w:val="28"/>
          <w:szCs w:val="28"/>
        </w:rPr>
        <w:t>оид ба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назария ва амалияи кори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илм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Сифат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«та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амтан, дорои характери вазнин, нут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аш аскарона, рафтораш мисли оинномаи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»-ро ба кадом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нисбат додан мумкин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Ахиллес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Одиссей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Диомед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Аякс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Патрокл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Мубориза бояд аз тари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тамаддун сурат бигирад, тамаддун бошад, дар нати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аи инкишофи муттасил ба даст меояд. Ин андеша аз та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лилу баррасии кадом устура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осил мешавад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устураи Персей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устураи Прометей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устураи Пандора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устураи Эдип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устураи Фетида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 xml:space="preserve">Омадани Приам барои бурдани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асади Гектор дар кадом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исмати «Илиада» омадааст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8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22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24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18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 xml:space="preserve">Сабаби рабудани Елена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Парис дар кадом достони даврии асотир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дода мешавад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сиклии троян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«Вайрон шудани Троя»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даврии «Илиадаи хурд»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даврии «Амазония»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достони даврии «Киприя»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59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давр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чанд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удо мешаванд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ду - троян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фиван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се - троян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фиван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микен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чор – ахе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ион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троян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фиван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пан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- александр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аргос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спартан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кипр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амазон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шаш - троян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фиван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ион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фессал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беотияг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лесбос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Асоси таърих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доштани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Юнону Трояро тиб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мундари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аи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Гомер кадом олим зимни кофтуков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археолог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укми исбот расонидааст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А.Никольский (1872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В. Розенфельд (1689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Г.Шлиман (1876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Н.Дератани (1877</w:t>
      </w:r>
      <w:r>
        <w:rPr>
          <w:sz w:val="28"/>
          <w:szCs w:val="28"/>
        </w:rPr>
        <w:t>);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Мелетинский (1878</w:t>
      </w:r>
      <w:r>
        <w:rPr>
          <w:sz w:val="28"/>
          <w:szCs w:val="28"/>
        </w:rPr>
        <w:t>);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даврии (сиклии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фиваниро муайян кунед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«Эдиподия», «Эпигон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«Алкмеонида», «Амазония», «Гераклия», «Забти Эхалия»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«Фиваида», «Титаномахия», «Киприя», «Данаида», «Солонида»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«Эдиподия», «Брисеида», «Телегония»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«Бозгашти Одиссей», «Одиссеяи хурд», «Антигона»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«Зан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фини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>», 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афт нафар ба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обили Фива», «Достони Эдип»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Намунаи эпоси дидактик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адими Юнон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 ва айём»-и Гесиод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«Антигона»-и Софокл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«Абр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о»-и Аристофан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«Оид ба табиати ашё»-и Овидий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ду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авоби охирин дуруст аст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Хусусият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асосии жанрии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дидактик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Муаллиф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еияти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тимоиро дуруст менигорад, мав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 худро нисбат ба мушкилоти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ани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муайян мекунад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Адиб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рамононашро ончунон ки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астанд, тасвир мекунад, аз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аёти гузаштаи кишвараш мисол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меорад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Адиб аз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 гур</w:t>
      </w:r>
      <w:r>
        <w:rPr>
          <w:sz w:val="28"/>
          <w:szCs w:val="28"/>
        </w:rPr>
        <w:t>ӯҳҳ</w:t>
      </w:r>
      <w:r w:rsidRPr="0067015F">
        <w:rPr>
          <w:sz w:val="28"/>
          <w:szCs w:val="28"/>
        </w:rPr>
        <w:t>ои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намуна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оварда, сабабу омил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зиддияти байни таба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тимоиро ошкор менамояд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Муаллиф аз мав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еи довари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одиса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замонаш баромад карда, хонандаашро ба пос доштани хотираи гузаштагон даъват мекунад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Муаллиф шахсияти худро намудор карда, аз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аёти хеш мисол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меорад ва 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рибаи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згори худро барои дигарон зарур мешуморад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рамонони асосии достони «За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 ва айём»-и Гесиодро муайян кунед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Анакреонт, Солон, Сапфо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Солон, Архилох, Горгий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Полибий, Пилос, Пелей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Дием, Перс, Гесиод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Алкей,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Алкиной, Ферсита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Дар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«За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мат ва айём»-и Гесиод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амъият ба чанд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удо карда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ду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- бой ва камба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се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- аристократ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то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ирон ва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ли 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чор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- аъёну ашроф, таба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укмрон, де</w:t>
      </w:r>
      <w:r>
        <w:rPr>
          <w:sz w:val="28"/>
          <w:szCs w:val="28"/>
        </w:rPr>
        <w:t>ҳқ</w:t>
      </w:r>
      <w:r w:rsidRPr="0067015F">
        <w:rPr>
          <w:sz w:val="28"/>
          <w:szCs w:val="28"/>
        </w:rPr>
        <w:t>онон, косибон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ду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-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ону ч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понон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пан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-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укмронон, аристократ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то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ирону косибон, кишоварзон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Таърихи пан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асри пайдоиш ва ташаккули бани башар дар кадом асари Гесиод инъикос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«Теогония»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«Космогония»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 ва айём»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«Таърихи пайдоиши башарият»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«Оид ба инсону кай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67</w:t>
      </w:r>
      <w:r>
        <w:rPr>
          <w:sz w:val="28"/>
          <w:szCs w:val="28"/>
        </w:rPr>
        <w:t>.</w:t>
      </w:r>
      <w:r w:rsidRPr="0067015F">
        <w:rPr>
          <w:sz w:val="28"/>
          <w:szCs w:val="28"/>
        </w:rPr>
        <w:t xml:space="preserve"> 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Лирика дар кадом давра пайдо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асри 6 пеш аз милод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асри 7 пеш аз милод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асри 8 пеш аз милод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асри 9 пеш аз милод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асри 4 пеш аз милод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Навъ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шеъри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адимаи юнониро ном баред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элегия, сонет, кансона, пафос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асида, мад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ия, тоника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лирикаи инфирод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мутантан, драма, сатира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фахрия, мад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ия, лирикаи иш</w:t>
      </w:r>
      <w:r>
        <w:rPr>
          <w:sz w:val="28"/>
          <w:szCs w:val="28"/>
        </w:rPr>
        <w:t>қӣ;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ямб, элегия,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асида, лирикаи хор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мутантан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69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 xml:space="preserve">Бузургтарин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асидасарои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Сапфо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Архилох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Семонид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Гиерон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Пиндар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Аз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принсипи</w:t>
      </w:r>
      <w:r>
        <w:rPr>
          <w:sz w:val="28"/>
          <w:szCs w:val="28"/>
        </w:rPr>
        <w:t xml:space="preserve"> ҳ</w:t>
      </w:r>
      <w:r w:rsidRPr="0067015F">
        <w:rPr>
          <w:sz w:val="28"/>
          <w:szCs w:val="28"/>
        </w:rPr>
        <w:t xml:space="preserve">удудиву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авм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лирика ба чанд навъ чудо мешуд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ду навъ - умум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мутантан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се навъ - инфирод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умум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яклухт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чор навъ - аттик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осиё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беотияг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ион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пан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навъ - ион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ситсилияг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афинаг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коринф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аргос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се навъ - ион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дорияг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ситсилияг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Лирикаи классик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чанд давраи инкишофро аз сар гузаронидааст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 давра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 давра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чор давра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давра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шаш давра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Чаро санаи 6-уми апрели соли 648 барои адабиёти Юнон, хусусан лирикаи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ани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 да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чунки дар ин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з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одисаи гирифтани офтоб ба амал омад ва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зи мавлуди шоир Архилох буд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ин сана 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ози адабиёти Юнон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исоб мешавад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ин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з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амаи шоирони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гирди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 омада буданд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ин сана нахустин шеъри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 шуд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ягон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 дуруст нест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Навъ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элегияро ном баред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рванд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иш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>, фалсаф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ватанд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стона,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умум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таърих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аддас, инфирод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авлод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коллектив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сатира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ҷ</w:t>
      </w:r>
      <w:r w:rsidRPr="0067015F">
        <w:rPr>
          <w:sz w:val="28"/>
          <w:szCs w:val="28"/>
        </w:rPr>
        <w:t>авонмард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патриот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иш</w:t>
      </w:r>
      <w:r>
        <w:rPr>
          <w:sz w:val="28"/>
          <w:szCs w:val="28"/>
        </w:rPr>
        <w:t>қӣ;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вия, шеъри к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то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итъаи исте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зоомез, яке аз навъ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иза – ин муарриф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кадом жанри шеъри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хос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элегия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гномика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сонет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эпиграмма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афористика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Асоси эпиграммаро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ташкил меди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 мисраъ шеъри мад</w:t>
      </w:r>
      <w:r>
        <w:rPr>
          <w:sz w:val="28"/>
          <w:szCs w:val="28"/>
        </w:rPr>
        <w:t>ҳӣ;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истиора ва ташбе</w:t>
      </w:r>
      <w:r>
        <w:rPr>
          <w:sz w:val="28"/>
          <w:szCs w:val="28"/>
        </w:rPr>
        <w:t>ҳ;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фахрия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в, кинояву рамз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ташхис, тавсиф, талме</w:t>
      </w:r>
      <w:r>
        <w:rPr>
          <w:sz w:val="28"/>
          <w:szCs w:val="28"/>
        </w:rPr>
        <w:t>ҳ;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Намояндагони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шеъри ямб (ямбография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ки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буданд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Ксенофан, Фокидид, Феогнид, Деметра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Архилох, Стобей, Мимнерм, Солон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Анакреонт, Симонид, Парменид, Алкей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Пиндар, Пифий, Сапфо, Эмпедокл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Семониди Аморг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Гиппонакт, Архилох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Навъи шеъри ба ифтихори Дионис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одшударо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мегуфтанд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дифирамба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схолия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метрика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эпитафия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мелика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Лирикаи давраи классик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анвои 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асри </w:t>
      </w:r>
      <w:r w:rsidRPr="0067015F">
        <w:rPr>
          <w:sz w:val="28"/>
          <w:szCs w:val="28"/>
          <w:lang w:val="en-US"/>
        </w:rPr>
        <w:t>VII</w:t>
      </w:r>
      <w:r w:rsidRPr="0067015F">
        <w:rPr>
          <w:sz w:val="28"/>
          <w:szCs w:val="28"/>
        </w:rPr>
        <w:t xml:space="preserve"> (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абл аз милод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баъд аз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ба таназзул овардани 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лирика ба ву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 омад. Дар назми лирик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иссиёту кайфият ва андеша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шоир баён мешуд. Суруди лирикиро мелос мегуфтанд, ки аз суруду ра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 иборат буд. Анвои лирика - элегия, ямб, эмбатерий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эпиникия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асида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ба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ифтихори Аполлон - пеан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ба шарафи Дионис - дифирамба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хори духтарона - парфения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(Архилох, Симонид, Сапфо, Пиндар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Лирика дар асри </w:t>
      </w:r>
      <w:r w:rsidRPr="0067015F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ба ву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уд омад. Аз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ама навъи маъмули лирика достони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буд, ки намунаи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ураш «Илиада»-и Гомер 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Навъ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асосии лирикаи классик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- суруд,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ака, чистону зарбулмасал ва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буданд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Нахустин шоири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Эсхил ба шумор меравад, ки аз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3 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муаи ашъори иш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 xml:space="preserve"> та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ти унвон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«Шо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Эдип», «Форс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«Ипполит» ба ёдгор мондааст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навъ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лирикаи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эпоси лирик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ча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орпора, мелика, ода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дохил мешуданд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79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Эпоси дидактикии Гесиод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Эпоси дидактик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гуфта,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оеро дар назар доранд, ки дорои 4 хусусият: таърих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мифологиву па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лавонианд. Гесиод муаллифи достоне бо номи «Вайрон шудани Троя» мебошад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Эпоси дидактик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иборат аз ашъорест, ки 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иш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аббат доранд. Гесиод шоири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азалсарои асри </w:t>
      </w:r>
      <w:r w:rsidRPr="0067015F">
        <w:rPr>
          <w:sz w:val="28"/>
          <w:szCs w:val="28"/>
          <w:lang w:val="en-US"/>
        </w:rPr>
        <w:t>V</w:t>
      </w:r>
      <w:r w:rsidRPr="0067015F">
        <w:rPr>
          <w:sz w:val="28"/>
          <w:szCs w:val="28"/>
        </w:rPr>
        <w:t xml:space="preserve"> – и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буд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Баъди таназзули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 xml:space="preserve">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эпоси дидактик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шахси Гесиод ном шоири беотияг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майдони адабиёт омад. Дар эпоси дидактик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шахсияти адиб намудор аст ва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аз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аёти худ мисол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оварда, 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рибаи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згори хешро барои дигарон зарур ме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исобад. Асари Гесиод «За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 ва айём» ном дошта, характери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дорад. Дар ин достон аз он хусус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 мешавад, ки падари шоир Дием мероси худро ба ду писараш бо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 xml:space="preserve"> мегузорад, аммо яке ба дигаре хиёнат карда, тамоми меросро аз они худ мекунад. Дар ин достон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сос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ботин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маша</w:t>
      </w:r>
      <w:r>
        <w:rPr>
          <w:sz w:val="28"/>
          <w:szCs w:val="28"/>
        </w:rPr>
        <w:t>ққ</w:t>
      </w:r>
      <w:r w:rsidRPr="0067015F">
        <w:rPr>
          <w:sz w:val="28"/>
          <w:szCs w:val="28"/>
        </w:rPr>
        <w:t>ату азоб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албии шоир мав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им доранд. Гесиод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омеаро ба ду синф -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ону ч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понон 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сим мекунад. Устураи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5 асри пайдоиш ва таназзули насли инсон оварда мешавад (аср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тилло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ну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раг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бирин</w:t>
      </w:r>
      <w:r>
        <w:rPr>
          <w:sz w:val="28"/>
          <w:szCs w:val="28"/>
        </w:rPr>
        <w:t>ҷӣ</w:t>
      </w:r>
      <w:r w:rsidRPr="0067015F">
        <w:rPr>
          <w:sz w:val="28"/>
          <w:szCs w:val="28"/>
        </w:rPr>
        <w:t xml:space="preserve">, асри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рамонон, асри 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Гесиод муаллифи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достони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«Шо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Эдип» аст, ки дар он аз 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дири талхи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Фива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- Эдип сухан меравад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Гесиод: «Данаида», «Маркаби тилло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», «Маз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инсон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Хусусият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асосии жанри драма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на,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 ва декоратсия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шофарии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рамон, сарулибоси махсуси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унарманд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муколама, амал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монолог,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унари натто</w:t>
      </w:r>
      <w:r>
        <w:rPr>
          <w:sz w:val="28"/>
          <w:szCs w:val="28"/>
        </w:rPr>
        <w:t>қӣ;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манзара ва портрет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Намоиш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кадом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ашн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баргузор карда мешуданд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ашни муборакбодии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рамонони мусоби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варзиш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ашни Леней ва Аполлон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ифтихори худо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олимп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соле се маротиба; 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ашни Дионис ва Афродита; 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ашни Дионисияи бузург ва Леней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Сохти театри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гуна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на, театр, палатка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орхестра, скена, театр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) ҷ</w:t>
      </w:r>
      <w:r w:rsidRPr="0067015F">
        <w:rPr>
          <w:sz w:val="28"/>
          <w:szCs w:val="28"/>
        </w:rPr>
        <w:t xml:space="preserve">ои тамошо,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ои та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йир додани либос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ва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майдончаи даврамонанд барои хор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наи бозии актёрон, майдонча барои декоратсия,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ой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барои тамошобинон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начаи боз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манзили махсус барои та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йири либос, устохона барои тайёр кардани лавозимоти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 (декоратсия, манзарасоз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тайёр намудани ни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архела барои актёрон</w:t>
      </w:r>
      <w:r>
        <w:rPr>
          <w:sz w:val="28"/>
          <w:szCs w:val="28"/>
        </w:rPr>
        <w:t>);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умлаи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«Драма амалиёт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рошударо тавре пеши назар меорад, ки 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иё навакак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ро мешуда бошад», ба кадом олим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дорад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Чернышевский Н.В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Герцен Н.И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Арасту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Плутарх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Белинский В.Г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замони Эсхил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дар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гуна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ро мешуданд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амаи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оро як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унарманд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ро мекард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унармандон асосан аз як зану як мард иборат буданд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тан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хорег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ро менамуд ва тан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худаш намоишнома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мабла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гузор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мекард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ама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тан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унармандони касб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ро мекарданд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 xml:space="preserve">амаи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дурустанд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Чаро Эсхилро бунёдгузори жанри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мег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янд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жанри маъмултарини адаб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буда,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 то ба арсаи адабиёт омадани Эсхил риво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доштааст. Дар ин навъи драма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рамон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алокат мерасад, зу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уроти бад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нек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олиб меояд. Эсхил дромнависи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Олмон буда, 15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иа ба ёдгор гузоштааст.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ро барои он асосгузори жанри драма мег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янд, ки бори нахуст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драмавии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ро ба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 гузоштаанд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Эсхил драматурги Рими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аст. Аз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одиёти ин адиб 12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бо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 xml:space="preserve"> мондааст, ки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уртарини он «Илиада» мебошад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То замони Эсхил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бо лирикаи хорию мутантан ало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дошта, дорои зиддияти тезутунд набуд.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амаи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оро як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унарманд ба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ро мерасонид. Тан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бо ташаббуси Эсхил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унарманди дуюм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на омад ва барои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амин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ам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ро асосгузор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(падар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-и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меноманд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Эсхил адиби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ианависи Юнон буда, беш аз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90 пйеса навиштааст.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уртарини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-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«Форс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«Прометеи зан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ирбанд» (сегона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афт нафар ба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обили Фива», «Орестея» мебошанд. Барои он Эсхилро асосгузори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мег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янд, ки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ба сохтори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та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йирот дароварда, 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навро дохил намуд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Эсхилро барои он асосгузори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мег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янд, ки дар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муборизаи шадиди некиву бад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бар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аста намоиш дода мешаванд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Замони зиндагии Эсхилро муайян кунед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584-478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552-465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526-457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535-461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525-456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дромнависи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зидди форс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шахсан иштирок кардааст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Аристофан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Менандр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Филоктет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Эсхил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Арасту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88</w:t>
      </w:r>
      <w:r>
        <w:rPr>
          <w:sz w:val="28"/>
          <w:szCs w:val="28"/>
        </w:rPr>
        <w:t>.</w:t>
      </w:r>
    </w:p>
    <w:p w:rsidR="009D69AF" w:rsidRDefault="009D69AF" w:rsidP="00D9736F">
      <w:pPr>
        <w:rPr>
          <w:sz w:val="28"/>
          <w:szCs w:val="28"/>
        </w:rPr>
      </w:pPr>
      <w:r w:rsidRPr="0067015F">
        <w:rPr>
          <w:sz w:val="28"/>
          <w:szCs w:val="28"/>
        </w:rPr>
        <w:t>Аз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одиёти Эсхил то замони мо чанд асар бо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 xml:space="preserve"> мондааст</w:t>
      </w:r>
      <w:r>
        <w:rPr>
          <w:sz w:val="28"/>
          <w:szCs w:val="28"/>
        </w:rPr>
        <w:t>?</w:t>
      </w:r>
    </w:p>
    <w:p w:rsidR="009D69AF" w:rsidRDefault="009D69AF" w:rsidP="00D9736F">
      <w:pPr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10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ва 400 лав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9D69AF" w:rsidRDefault="009D69AF" w:rsidP="00D9736F">
      <w:pPr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20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иа, 3 дроми сатир, 32 лав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9D69AF" w:rsidRDefault="009D69AF" w:rsidP="00D9736F">
      <w:pPr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7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ва 400 лав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9D69AF" w:rsidRDefault="009D69AF" w:rsidP="00D9736F">
      <w:pPr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12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ва 42 лав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11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ва 45 лав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89</w:t>
      </w:r>
      <w:r>
        <w:rPr>
          <w:sz w:val="28"/>
          <w:szCs w:val="28"/>
        </w:rPr>
        <w:t>.</w:t>
      </w:r>
    </w:p>
    <w:p w:rsidR="009D69AF" w:rsidRDefault="009D69AF" w:rsidP="00D9736F">
      <w:pPr>
        <w:rPr>
          <w:sz w:val="28"/>
          <w:szCs w:val="28"/>
        </w:rPr>
      </w:pPr>
      <w:r w:rsidRPr="0067015F">
        <w:rPr>
          <w:sz w:val="28"/>
          <w:szCs w:val="28"/>
        </w:rPr>
        <w:t>Дроми сатир чист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асари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навие, ки 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омаш хеле анд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гинона аст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асари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навие, ки 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омаш масхараомез аст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навъи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то замони Эсхил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навъи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муста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асари 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омбахши трилогия иборат аз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ин ё он устура дар шакли хандаовар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90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ое, ки аз се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иборат буда, сужет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 ало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аманд доранд,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ном доранд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тетралогия, бунёдгузораш Филоктет мебошад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дилогия як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оя бо дроми сатир, асосгузораш Аристофан аст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пенталогия як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оя бо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наи хотимав</w:t>
      </w:r>
      <w:r>
        <w:rPr>
          <w:sz w:val="28"/>
          <w:szCs w:val="28"/>
        </w:rPr>
        <w:t>ӣ;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трилогия як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оя бо дроми сатир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трипология, ки асосгузораш Еврипид мебошад ва бо дроми сатир 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 дода мешавад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91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«Форс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кай таълиф шудааст ва кадом 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заи таърихиро инъикос мекунад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472 пеш аз милод, вазъи Форсро дар баъди ма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луб шудани Ксеркс дар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орибаи Саламин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476, баъди аз Платея ма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луб шуда баргаштани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Форс - Доро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490, вазъи давлати Форс баъди ма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лубият дар Эретрия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496, баъди ма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лубияти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Доро дар Афина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ягон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авоби дуруст мав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 нест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92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афт нафар ба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обили Фива» кадом устураи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адимаро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меди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устураи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бародарон - Этеокл ва Полиникро дар назди Фива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набарди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Афина - Тезейро бо гурди коринф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Ясон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устураи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бародарон Этеокл ва Полиникро бо падарашон Эдип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 сафари аргонавт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барои ба даст овардани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духтар Медея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сафар баромадани Персей ва Андромедаро на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от додани </w:t>
      </w:r>
      <w:r>
        <w:rPr>
          <w:sz w:val="28"/>
          <w:szCs w:val="28"/>
        </w:rPr>
        <w:t>ӯ;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93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«Орестея» аз чанд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иборат аст ва кай иншо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се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– «Агамемнон», «Хоэфор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«Евменид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бо дроми сатири «Протей» дар соли 459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чор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– «Агамемнон», «Клитемнестра», «Ферменид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«Кассандра», соли 478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ду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– «Саргузашти Орест», «Фо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Агамемнон», як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оя бо дроми сатири «Эриния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соли 472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се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– «Эвменид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«Мойра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«Орест дар Аргос» як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оя бо дроми сатири «На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отёфтагон» дар соли 451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чор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– «Агамемнон», «Клитемнестра», «Кассандра», «Орест», бо дроми сатири «Протей» дар соли 459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94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Кадом образ нахустин характери асили драмавиро дар таърихи драмаи аврупо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инъикос мекунад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Полиник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Этеокл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Орест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Антигона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Агамемнон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95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Дар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наи мусоли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аи Зевсу Прометей (аз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Эсхил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кадом андешаи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осил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Беадолатии таба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укмрон 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ибат ба таназзули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бурда мерасонад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Байни таба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укмрон ва таба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аи поён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бояд гармония бошад, «болои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о» бояд тавре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омеаро идора кунанд, ки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обили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абули «поёни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бошад ва «поёни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бояд тавре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 зист дошта бошанд, ки ба идоракунии 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ътадили «болои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мусоидат кунад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Агар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омеаро бо принсипи адолати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ифзи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 озоди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баробари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амаи 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рвандон идора накунанд, 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ибат таназзули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окимияти идоракунанда ба ву</w:t>
      </w:r>
      <w:r>
        <w:rPr>
          <w:sz w:val="28"/>
          <w:szCs w:val="28"/>
        </w:rPr>
        <w:t>қӯ</w:t>
      </w:r>
      <w:r w:rsidRPr="0067015F">
        <w:rPr>
          <w:sz w:val="28"/>
          <w:szCs w:val="28"/>
        </w:rPr>
        <w:t xml:space="preserve">ъ мепайвандад ва инро дар фалсафа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онуни ягонаг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муборизаи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 зид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мег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янд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заи оштишавии Прометей бо Зевс чунин маън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дорад, ки байни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 таба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бояд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амдигарфа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бошад, кор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аз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адолат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ро шаванд,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онун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одилона бошанд ва муносибат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васеи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тимоиро дуруст ва ба таври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танзим дароранд, барои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 категория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рвандон шароити якхелаи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амъоварии моликият ва доро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айё карда шавад ва мардум аз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 озоди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худ тиб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онун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истифода бурда тавонанд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Ин 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за исботи он аст, ки Эсхил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онибдори ва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дати миллии Юнон дар арафаи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Юнону Форс буд ва мутта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идии мардумро асоси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алаба ба душмани пури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тидор медонист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96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рои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азои Прометей ба кадом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махлу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супорида мешавад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оби Зевс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Гермес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Гефест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Аполлон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Посейдон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97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Зиндагии Софокл ба кадом 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рост омадааст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496-406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496-410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485-401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495- 405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497- 400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98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Нахустин асари Софокл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ном дошт ва кай таълиф шуда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«Аякс», соли 471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«Триптолем», соли 468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«Антигона», соли 470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Эдип», соли 478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«»Электра», соли 469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99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Сарчашмаи сужет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Софоклро кадом достон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асотирии сикл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ташкил медоданд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троян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фиван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ривоят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оид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Геракл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кипр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эпигон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ривоят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оид ба саргузашти Эдип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фиван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илион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беотияг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ривоят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оид ба забт шудани Троя,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Геракл, Этеокл ва Орест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ривоят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асотирии сиклии бахшида ба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Фива ва сарсони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Эдип баъди к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 шуданаш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Образ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асосии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«Шо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Эдип»-и Софокл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Эсхил, Аристофан, Гомер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Сисерон, Агамемнон, Менелай, Елена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Аристофан, Эдип, Киферон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Лаий, Эдип, Креонт, ч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пони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, Иокаста, фиристодаи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Коринф, Полиб, Меропа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Аякс, Диомед, Филоктет, Орест, Геракл, Эдип, Иокаста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Сужети «Аякс» аз кадом достон гирифта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«Илиадаи хурд»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«Бозгашт аз Троя»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«Илиада»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«Киприя»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«Титаномахия»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Перикл кадом 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укуматдории Афинаро ба 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да дошт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500-429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508-428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478-421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568-572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425-402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«Демагог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о» кадом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избро сарвар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мекарданд ва сарварашон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 xml:space="preserve">изби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Клеон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изби аристократ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Солон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изби иттифо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чиён, Леонид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изби республикав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Перикл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изби демагог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Алкивиад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Электра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духтари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Агамемнон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духтари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Приам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духтари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Алкивиад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духтари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Пелей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амсари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Полиб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Кадоме аз ин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 Софокл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надорад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«Аякс»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«Электра»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«Филоктет»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«Антигона»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«Коринф»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 xml:space="preserve">Чаро Эдип худашро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азо дод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чунки бо модараш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амзист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карда буд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волидонаш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ро к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 намуда буданд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бо модараш рафтори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абе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намуд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те ки модарзинову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отили падар буданашро фа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мид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зеро писаронаш – Этеокл ва Полиник бар зидди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ш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риш бардоштанд ва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амсари Эдипро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атл расониданд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 xml:space="preserve">Кадоме аз ин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 осори Софокл дахл доранд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кум намудани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беадолат, озодии фаъолияти инсон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аддас будани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инсон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масъулият барои идоракунии давлат ва 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дири хал</w:t>
      </w:r>
      <w:r>
        <w:rPr>
          <w:sz w:val="28"/>
          <w:szCs w:val="28"/>
        </w:rPr>
        <w:t>қ;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озодии инсон ва масъулият барои рафтори худ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озодии ви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дон ва ибодат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гиромидошти Ватан ва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аббат ба хал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хештан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«Мо зебоиеро д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ст дорем, ки содаву хоксорона бошад, донишу хирадеро мепазирем, ки 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и бешикастро ба ву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 оварад». Ин суханон ба кадом сиёсатмадор ва мутафаккири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доранд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Перикл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Софокл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Эсхил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Еврипид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Аристофан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109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Дар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«Антигона» барх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рди кадом образ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дида мешавад?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Антигона ва Креонт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Антингона ва Гемон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Иокаста ва Лаий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Меропа ва Полиб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Электра ва Орест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шоири то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ик аз образи Антигона ил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ом гирифта, ба Антигона шеър бахшидааст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Лои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Шерал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аммад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 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им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Саидал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Маъмур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Бозор Собир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Фарзона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Аз Еврипид то замони мо чанд асар беосеб расидааст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18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21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32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11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Манбаи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«Медея» кадом устура мебошад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сафари аргонавт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 Ясон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 Геракл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 Диомед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устураи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 xml:space="preserve">Персей ва саргузашти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барои дарёфти пашми тилло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дромнависи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амчун «файласуф дар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на» муарриф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Софокл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Еврипид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Аристофан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Менандр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Феокрит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 xml:space="preserve">Кадом образи Еврипид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покии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ба устураи Сиёвуш монанд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Ясон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Ипполит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Тезей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Полидект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Адмет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онфидо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хотири на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оти ме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 дар кадом образи осори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иавии Еврипид дида мешавад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Артемида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Ифигения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Медея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Колхида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Авлида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Кадом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оми фаъолияти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одии Еврипид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исоб меравад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«Ипполит»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«Медея»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«Ифигения дар Авлида»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«Алкестида»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«Зан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троян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Шакл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хурди намоиш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акав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мима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пантомима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флиак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аро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ангома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мима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парабаза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агон, пантомима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скена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парод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стасима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пародия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внома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маиш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сатира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Нахустин маротиба хори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кай ва дар кадом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ашн баромад кард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олибият ба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дода шуд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467-468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ашни Леней,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олиб – Кратет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479-478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ашни Дионис,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олиб – Ферекрат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484-483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ашни Аполлон,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олиб – Хионид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487-466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ашни Леней,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олиб – Аристофан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487-486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ашни Дионис,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олиб – Хионид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119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Ма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зи андеша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Ферекрат «Ва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шиён»-ро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ташкил меди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таносуби инсон бо табиат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иди 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файласуфон оид ба тобеияти инсон ба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иди файласуфоне, ки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аёти одамони ибтидоиро идеализатсия мекарданд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иди 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идаи Су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рот оид ба ногузир будани итоат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онун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иди мав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 Арасту оид ба афзалияти илм нисбат ба 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риба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Дар кадом мар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илаи инкишоф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ба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ва мо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арову характер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инсон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овард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мар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илаи пайдоиши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«нав» (аср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4-2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мар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илаи ташаккули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«миёна» (аср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5-3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мар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илаи пайдоиши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азло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иву маиш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(аср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4-3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мар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илаи пайдоиши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(аср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3-2</w:t>
      </w:r>
      <w:r>
        <w:rPr>
          <w:sz w:val="28"/>
          <w:szCs w:val="28"/>
        </w:rPr>
        <w:t>);</w:t>
      </w:r>
    </w:p>
    <w:p w:rsidR="009D69AF" w:rsidRPr="0067015F" w:rsidRDefault="009D69AF" w:rsidP="00D9736F">
      <w:pPr>
        <w:pStyle w:val="BodyText3"/>
        <w:rPr>
          <w:i/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мар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илаи пайдоиши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навтарин (аср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5-2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jc w:val="left"/>
        <w:rPr>
          <w:sz w:val="28"/>
          <w:szCs w:val="28"/>
        </w:rPr>
      </w:pPr>
      <w:r>
        <w:rPr>
          <w:i/>
          <w:sz w:val="28"/>
          <w:szCs w:val="28"/>
        </w:rPr>
        <w:t>@</w:t>
      </w:r>
      <w:r w:rsidRPr="0067015F">
        <w:rPr>
          <w:sz w:val="28"/>
          <w:szCs w:val="28"/>
        </w:rPr>
        <w:t>121</w:t>
      </w:r>
      <w:r>
        <w:rPr>
          <w:i/>
          <w:sz w:val="28"/>
          <w:szCs w:val="28"/>
        </w:rPr>
        <w:t>.</w:t>
      </w:r>
    </w:p>
    <w:p w:rsidR="009D69AF" w:rsidRDefault="009D69AF" w:rsidP="00D9736F">
      <w:pPr>
        <w:pStyle w:val="BodyText3"/>
        <w:jc w:val="left"/>
        <w:rPr>
          <w:sz w:val="28"/>
          <w:szCs w:val="28"/>
        </w:rPr>
      </w:pPr>
      <w:r w:rsidRPr="0067015F">
        <w:rPr>
          <w:sz w:val="28"/>
          <w:szCs w:val="28"/>
        </w:rPr>
        <w:t>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осори Аристофан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бораи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аёти Аристофан (445-385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маълумот кам аст. Аз маъхаз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таърих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маълум шуда, ки Аристофан соли 445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абл аз милод дар Кидафин ба дунё омадааст. Бинобар ишора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ое, ки дар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«Ахарни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о»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аст, Аристофан як муддат колонисти Афина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азираи Эгин будааст.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кори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даст задааст. Баъзе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ояшро та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ти номи актёр – Каллистрат ба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 гузоштааст. Худаш низ баъзе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дар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ро мекард (масалан,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ши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Клеон дар «Саворагон»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.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беш аз 40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 кардааст, ки 11-тои он то замони мо омада расидаанд: «Ахарни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(425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«Саворагон» (424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«Абр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(423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«Ору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(422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«Сул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» (421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«Паррандагон» (414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«Лисистрата» (411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, «Занон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ашни Фесмофорий» (411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ук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(405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«Занон дар 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лиси хал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>» (392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«Сарват» (388</w:t>
      </w:r>
      <w:r>
        <w:rPr>
          <w:sz w:val="28"/>
          <w:szCs w:val="28"/>
        </w:rPr>
        <w:t>);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Зиндагии Аристофан хеле душвору мураккаб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араён доштааст.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соли 494 дар Афина ба дунё омада, дар</w:t>
      </w:r>
      <w:r>
        <w:rPr>
          <w:sz w:val="28"/>
          <w:szCs w:val="28"/>
        </w:rPr>
        <w:t xml:space="preserve"> ҳ</w:t>
      </w:r>
      <w:r w:rsidRPr="0067015F">
        <w:rPr>
          <w:sz w:val="28"/>
          <w:szCs w:val="28"/>
        </w:rPr>
        <w:t xml:space="preserve">амон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 маълумот гирифтааст. Як муддат дар Коринф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карда, нахустин мазхакаи худ - «Хазина»-ро дар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наи театр гузоштааст. Аз Аристофан 45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 ба ёдгор мондааст, ки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уртарини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– «Соя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о», «Ду бародар», «Асирон», «Гераклида», «Гекуба» мебошанд. 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и асосии осори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ро 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иду мазаммати 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оиди хурофот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ну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су иллат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сохти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масъала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ангу сул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 ташкил додаанд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бораи чараёни зиндагии Аристофан маълумот хеле кам аст.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соли 545 дар Македония ба дунё омада, дар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амон чо та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сили илм кардааст, ба 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зиши фалсафа ва риторика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идд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муносибат мекардааст. Муаллифи рисола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«Оид ба сул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», «Оид ба суханвар», «Брут»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 мебошад. Асосан ба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машгул буд, ки бе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тарини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«Антигона», «Занони троян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», «Электра» ба шумор мераванд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фаъолияти адабии Аристофан</w:t>
      </w:r>
      <w:r>
        <w:rPr>
          <w:sz w:val="28"/>
          <w:szCs w:val="28"/>
        </w:rPr>
        <w:t xml:space="preserve"> ҳ</w:t>
      </w:r>
      <w:r w:rsidRPr="0067015F">
        <w:rPr>
          <w:sz w:val="28"/>
          <w:szCs w:val="28"/>
        </w:rPr>
        <w:t xml:space="preserve">амин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адар маълум аст, ки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асосгузори жанри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 будааст.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ури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«Бусирис» оид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Геракл дар Миср 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л мекунад</w:t>
      </w:r>
      <w:r>
        <w:rPr>
          <w:sz w:val="28"/>
          <w:szCs w:val="28"/>
        </w:rPr>
        <w:t>.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Аристофан (658-452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Афина ба дунё омада, аз </w:t>
      </w:r>
      <w:r>
        <w:rPr>
          <w:sz w:val="28"/>
          <w:szCs w:val="28"/>
        </w:rPr>
        <w:t xml:space="preserve">ӯ </w:t>
      </w:r>
      <w:r w:rsidRPr="0067015F">
        <w:rPr>
          <w:sz w:val="28"/>
          <w:szCs w:val="28"/>
        </w:rPr>
        <w:t>беш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аз 90 пйеса бо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 xml:space="preserve"> мондааст: «Ва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шиён», «Ферекрат», 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айвонот»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rPr>
          <w:sz w:val="28"/>
          <w:szCs w:val="28"/>
        </w:rPr>
      </w:pPr>
      <w:r w:rsidRPr="0067015F">
        <w:rPr>
          <w:sz w:val="28"/>
          <w:szCs w:val="28"/>
        </w:rPr>
        <w:t>Дар кадом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Аристофан образи Су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рот мавриди ха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в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арор дода мешавад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«Сарват»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«Абр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«Ору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«Саворагон»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«Паррандагон»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123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Аристофан дар кадом намоишномааш масъалаи мувозанаи Эврипиду Эсхилро ба миён мегузорад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намоишномаи «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ук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намоишномаи «Абр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намоишномаи «Борон»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намоишномаи «Аристократ»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намоишномаи «Эсхил»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124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Ки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логограф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меномиданд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муаллифони насри баде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таърихиро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оеро, ки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одисаву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таърихиро дар китоб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махсус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айд мегирифтанд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муаллифони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фалсафиву таърихиро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муаллифони ёддошт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ва тазкира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 xml:space="preserve">амаи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дурустанд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125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Кадом асари таърих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ати композитсия достони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амосии насриро ба хотир меорад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«Таърихи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Пелопоннес»-и Фукидид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«Анабасис»-и Ксенофонт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«Таърихи Юнон»-и Горгий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«Таърих»-и Геродот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«Тасвири замин»-и Гекатей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126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Суханвар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кадом минта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аи Юнон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амчун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 шакл гирифт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Афина, асри 5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Спарта, асри 4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Македония, асри 7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Лесбос, асри 3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Ситсилия, асри 5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127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Навъ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асосии суханвар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асри 5 пеш аз милод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сиёс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суд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эпидикт</w:t>
      </w:r>
      <w:r>
        <w:rPr>
          <w:sz w:val="28"/>
          <w:szCs w:val="28"/>
        </w:rPr>
        <w:t>ӣ;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сиёс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амал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додго</w:t>
      </w:r>
      <w:r>
        <w:rPr>
          <w:sz w:val="28"/>
          <w:szCs w:val="28"/>
        </w:rPr>
        <w:t>ҳӣ;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имояв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суд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мутантан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афинаг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спартан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аргос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ситсилияг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коринф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сиракуз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128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Принсипи «инсон мизони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амагуна ашёст» принсипи суханварии ки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 шумор мерафт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файласуфони юнон</w:t>
      </w:r>
      <w:r>
        <w:rPr>
          <w:sz w:val="28"/>
          <w:szCs w:val="28"/>
        </w:rPr>
        <w:t>ӣ;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суханварони рим</w:t>
      </w:r>
      <w:r>
        <w:rPr>
          <w:sz w:val="28"/>
          <w:szCs w:val="28"/>
        </w:rPr>
        <w:t>ӣ;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софистон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муаллимони пулакии сайёри рим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ноти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они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 - Демосфен ва Су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рот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129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Мав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уд будани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ат дар суханвар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барои кадоме аз ин мутафаккирон зарур шумурда мешуд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Горгий ва Протагор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Су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рот ва Афлотун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Фемистокл ва Перикл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Эмпедокл ва Лисий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Исократ ва Федр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130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«Риторика»-и Арасту аз чанд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иборат аст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131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Мавз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си риторикаро Арасту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гуна муайян мекард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обилияти пайдо карда тавонистани калима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гуногунмаъно барои ба ву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 овардани 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 оид ба масъала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гуногуни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</w:t>
      </w:r>
      <w:r>
        <w:rPr>
          <w:sz w:val="28"/>
          <w:szCs w:val="28"/>
        </w:rPr>
        <w:t>ӣ;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устувор намудани захираи лу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авии забон барои сухандон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имконияти истифода бурдани он дар мавриди 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бовар бахшидани шунаванда ба воситаи нут</w:t>
      </w:r>
      <w:r>
        <w:rPr>
          <w:sz w:val="28"/>
          <w:szCs w:val="28"/>
        </w:rPr>
        <w:t>қҳ</w:t>
      </w:r>
      <w:r w:rsidRPr="0067015F">
        <w:rPr>
          <w:sz w:val="28"/>
          <w:szCs w:val="28"/>
        </w:rPr>
        <w:t xml:space="preserve">ои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баде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хуб сохташуда ва бо истифодаи вазну 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анги мутаносиби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умла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ва калимаву ибора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обилияти дарёфт карадни восита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имконпазири боваркунон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нисбат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 як ашёи муайян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дарёфт кардан ва амал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намудани лексикаи махсуси суханвар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таъсири сухан ба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сосоти шунаванда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132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Дар кадом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исмати «Риторика» услуб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нут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мавриди та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лил</w:t>
      </w:r>
      <w:r>
        <w:rPr>
          <w:sz w:val="28"/>
          <w:szCs w:val="28"/>
        </w:rPr>
        <w:t xml:space="preserve"> қ</w:t>
      </w:r>
      <w:r w:rsidRPr="0067015F">
        <w:rPr>
          <w:sz w:val="28"/>
          <w:szCs w:val="28"/>
        </w:rPr>
        <w:t>арор мегиранд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133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Назарияи суханвариро бори аввал ки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ибтидо гузоштанд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дуалистон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>) ҷ</w:t>
      </w:r>
      <w:r w:rsidRPr="0067015F">
        <w:rPr>
          <w:sz w:val="28"/>
          <w:szCs w:val="28"/>
        </w:rPr>
        <w:t>онибдорони Афлотун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Исократ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Арасту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софистон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134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марги Су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рот: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470-399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475-398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478-401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470-371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472-395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135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ати мутла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ати ило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ист, вай аз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окима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инсон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баланд буда, мизони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амагуна ашёст». Ин 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ида ба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дорад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рот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Афлотун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Лисий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Эмпедокл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Апулей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136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Кадоме аз олимони зерин ба та</w:t>
      </w:r>
      <w:r>
        <w:rPr>
          <w:sz w:val="28"/>
          <w:szCs w:val="28"/>
        </w:rPr>
        <w:t>ҳқ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 адабиёти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адими Юнону Рим бештар маш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ул шуда,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таълим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илм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таълиф намудаанд?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Маковелский О.А., Фрай Р., Парандовский Я., Покровский М.Н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Морозов М.М., Аникст А.А., Смирнов А.А., Луначарский А.В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Лосев А.Ф., Ярхо В.Н., Тронский И.М., Радциг И.С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Елистратова А.А., Левидов М.Ю., Дубашинский И., Державин К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Андре Боннар., Козаржевский А.Ч., Гуревич А.Я., Плавкин З.И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137</w:t>
      </w:r>
      <w:r>
        <w:rPr>
          <w:sz w:val="28"/>
          <w:szCs w:val="28"/>
        </w:rPr>
        <w:t>.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«Даме наздиктар гаштанд 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ри разм лашкар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Баромад аз трои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Александри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малаксимо.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Палангина ба бар карда, камоне ка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ба китф андар, 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Ва те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е дар миён, дар даст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ду найза мисинсар,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Далерони данайро хондаву бо фахр мегардад,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Ки бархезанд пеши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й бар пайкори пурда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шат,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Вале ёри ахеи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– Менелай чун бидидаш дур,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Шитобон пеш омад аз миёни т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даи ма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рур, -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Чу шере бар сари сайде хур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шон давр мегашт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Ки бар чанг оварад 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уи к</w:t>
      </w:r>
      <w:r>
        <w:rPr>
          <w:sz w:val="28"/>
          <w:szCs w:val="28"/>
        </w:rPr>
        <w:t>ӯҳӣ</w:t>
      </w:r>
      <w:r w:rsidRPr="0067015F">
        <w:rPr>
          <w:sz w:val="28"/>
          <w:szCs w:val="28"/>
        </w:rPr>
        <w:t>, ё бузи дашт</w:t>
      </w:r>
      <w:r>
        <w:rPr>
          <w:sz w:val="28"/>
          <w:szCs w:val="28"/>
        </w:rPr>
        <w:t>ӣ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Ва дарафтад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арисона ба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, харчанд дар гирдаш,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Гирифта давра саг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авону тозиву тезашк: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Чунин бошав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ш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рида Менелай бар Александр –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Ва фикри инти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оми дузд дорад дар дилу дар сар,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аз ароба зуд Атрей камон дар бар…»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тибоси мазкур аз кадом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исмати кадом достони Гомер гирифта шудааст?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исмати 4-уми «Одиссея»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исмати 8-уми «Илиада»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исмати 6-уми «Одиссея»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исмати 3-юми «Илиада»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исмати 18-уми «Илиада»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138</w:t>
      </w:r>
      <w:r>
        <w:rPr>
          <w:sz w:val="28"/>
          <w:szCs w:val="28"/>
        </w:rPr>
        <w:t>.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«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 биде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: барои кадомин кор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мо шоиронро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адр кунем?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- Барои сухани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, масли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нак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Ва барои он ки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рвандони ватани азизамонро –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Бе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тару хирадмандтар мекунанд…»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Ин суолу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 ба кадом асари адиби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дорад ва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 аз кист?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Пораи мазкур аз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«Прометеи зан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ирбанд»-и Эсхил буда,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авоби суол ба Прометеи нотарсу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асур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дорад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Ин 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тибос аз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Аристофан – «Ахарни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о» буда,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авоби суол ба Су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рот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дорад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Пораи мазкур ба «Форс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о»-и Эсхил тааллу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дорад,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авоби суолро Атосса – зани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Форс – Доро меди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тибоси мазкур аз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«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ук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о»-и Аристофан» буда,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 аз Еврипид аст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Ин пора аз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акаи Плавт «Асирон» буда,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 ба Пиргополиник дахл дорад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139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Аристофан Еврипидро барои кадом амал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ояш 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ид мекард? 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тасвир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натуралистона,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манфии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занон дар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«Занон дар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ашни Фесмофорий», «Ахарни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ва «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ук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барои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атнигор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тасвири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олати 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ии инсон, пессимизм дар «Лисистрата» ва «Саворагон»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фош намудани зулму истисмори таба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аи поён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ониби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укуматдорон дар «Ору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ва «Паррандагон»»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фошг</w:t>
      </w:r>
      <w:r>
        <w:rPr>
          <w:sz w:val="28"/>
          <w:szCs w:val="28"/>
        </w:rPr>
        <w:t>ӯӣ</w:t>
      </w:r>
      <w:r w:rsidRPr="0067015F">
        <w:rPr>
          <w:sz w:val="28"/>
          <w:szCs w:val="28"/>
        </w:rPr>
        <w:t xml:space="preserve"> ва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асорати 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рванд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«Сарват» ва «Абр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иди зулму ситами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укуматдорон, ки манфиат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аётии заминдорони хурд ва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унармандони оддиро ба эътибор намегирифтанд, барои дар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 нишон додани тараф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торики зиндагии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амзамонон, барои ошкоро тасвир кардани хислат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бади занон ва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окимон дар «Занон дар 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лиси хал</w:t>
      </w:r>
      <w:r>
        <w:rPr>
          <w:sz w:val="28"/>
          <w:szCs w:val="28"/>
        </w:rPr>
        <w:t>қӣ</w:t>
      </w:r>
      <w:r w:rsidRPr="0067015F">
        <w:rPr>
          <w:sz w:val="28"/>
          <w:szCs w:val="28"/>
        </w:rPr>
        <w:t>» ва «Лисистрата»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140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«Ман то баландие расидаам, ки то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ол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каси дигар дар Афина ба ин баланд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нарасидааст». Ин фахрияи кадом адиб дар кадом асар аст?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фахрияи Еврипид дар «Ипполит» ном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иааш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фахрияи Эсхил дар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афт нафар ба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обили Фива»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фахрияи Софокл дар «Эдип дар Колон» ном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иааш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фахрияи Менандр дар «Зан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Троя» ном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иааш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фахрияи Аристофан дар «Ору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 ном асараш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141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Лирикаи фард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(индивидиуал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>аз кадом навъи фар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анги мардум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сарчашма гирифтааст?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мардум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мелика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дифирамба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мад</w:t>
      </w:r>
      <w:r>
        <w:rPr>
          <w:sz w:val="28"/>
          <w:szCs w:val="28"/>
        </w:rPr>
        <w:t xml:space="preserve">ҳӣ) </w:t>
      </w:r>
      <w:r w:rsidRPr="0067015F">
        <w:rPr>
          <w:sz w:val="28"/>
          <w:szCs w:val="28"/>
        </w:rPr>
        <w:t>, парабаза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эмбатерия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марши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>, гипорхем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ра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 xml:space="preserve">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мардум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гименея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эпифаламия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ю хурсанд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>, парфения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духтарона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эмбатерия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марши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>, гипорхем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ра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 xml:space="preserve">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фолклории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адима дар васфи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мардум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бофандагон, ордгарон, косибон, намадтайёркунандагон, 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зад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зон, чармгарон ва 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ангарон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адимаи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абила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ахе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лесбос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гименея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эпифаламия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тую хурсанд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>, парфения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духтарона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, эмбатерия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марши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>, гипорхем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(суруд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ра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ӣ) </w:t>
      </w:r>
      <w:r w:rsidRPr="0067015F">
        <w:rPr>
          <w:sz w:val="28"/>
          <w:szCs w:val="28"/>
        </w:rPr>
        <w:t xml:space="preserve">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дар ситоиши табиат – эпод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сатира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мелика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эпифаламия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парфения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142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Семониди Аморг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намояндаи кадом назм аст?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навъи элегияи лирика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навъи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асида ва гимн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дифирамба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назми ямб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(лирикаи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>ӣ);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назми 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рванд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фалсаф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143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Корнома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«Илиада» аз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чандум 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оз мешавад</w:t>
      </w:r>
      <w:r>
        <w:rPr>
          <w:sz w:val="28"/>
          <w:szCs w:val="28"/>
        </w:rPr>
        <w:t>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4-ум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васфи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азаби Ахиллес – 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ози достони «Илиада»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3-юм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5-ум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7-ум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144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Достони «Одиссея» бо тасвири кадом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одиса 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 меёбад?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 омадани Одиссей ба Итака ва вох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 писараш Телемах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бо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Одиссей бо «домод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 вох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рии Одиссей бо Афина, та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 xml:space="preserve">йири андом ва сарулибос кардани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, рафтан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асри Итака ва иштирок дар мусоби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аи найзапарто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олиб омадан дар мусоби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 ва ба Пеленопа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атро гуфтани </w:t>
      </w:r>
      <w:r>
        <w:rPr>
          <w:sz w:val="28"/>
          <w:szCs w:val="28"/>
        </w:rPr>
        <w:t>ӯ;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с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и падар ба дунёи зеризаминии Аид рафтани Одиссей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 ш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риши хешовандони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ое, ки Одиссей аз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ассос гирифта буд бо сардории падари Антиной – Эвпиф,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алабаи Одиссей ва Телемах, кушта шудани сарварони ш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риш ва бастани сул</w:t>
      </w:r>
      <w:r>
        <w:rPr>
          <w:sz w:val="28"/>
          <w:szCs w:val="28"/>
        </w:rPr>
        <w:t>ҳ;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145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ангоми ба бошишго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Ахиллес омадани Приам бо ма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сади бурдани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асади писараш – Гектор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ро аз худоён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амро</w:t>
      </w:r>
      <w:r>
        <w:rPr>
          <w:sz w:val="28"/>
          <w:szCs w:val="28"/>
        </w:rPr>
        <w:t>ҳӣ</w:t>
      </w:r>
      <w:r w:rsidRPr="0067015F">
        <w:rPr>
          <w:sz w:val="28"/>
          <w:szCs w:val="28"/>
        </w:rPr>
        <w:t xml:space="preserve"> мекард?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Гефест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Аполлон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Афина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Афродита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Гермес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146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Шабохуни Диомеду Одиссей дар кадом достон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«Илиада» сурат гирифтааст?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10-ум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14-ум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17-ум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5-ум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12-ум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147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Усули 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ба раванди (протсеси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алб намудани хонанда дар кадом достони «Илиада» истифода шудааст?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2-юм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3-юм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4-ум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11-ум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достони (суруди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13-ум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148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рамонони троянии «Илиада»-ро номбар кунед.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Приам, Парис, Одиссей, Долон ва дигарон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Патрокл, Ксанф, Гера, Ахилл ва дигарон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Аякс, Филоктет, Гектор, Андромаха ва дигарон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Гектор, Парис, Эней, Пиндар ва дигарон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Диомед, Нестор, Гектор, Парис ва дигарон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149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Ба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хотир Телемах даъвати 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лиси хал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иро зарур мешуморид?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дарёфти кишт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рафтан ба суро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и падар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овардани падараш аз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осираи Троя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барои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амъ овардани лашкар ва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ассос гирифтан аз душманони Одиссей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барои рафтан ба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усту</w:t>
      </w:r>
      <w:r>
        <w:rPr>
          <w:sz w:val="28"/>
          <w:szCs w:val="28"/>
        </w:rPr>
        <w:t>ҷӯ</w:t>
      </w:r>
      <w:r w:rsidRPr="0067015F">
        <w:rPr>
          <w:sz w:val="28"/>
          <w:szCs w:val="28"/>
        </w:rPr>
        <w:t>и падар ба Троя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чунки модараш аз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чунин хо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иш карда буд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150</w:t>
      </w:r>
      <w:r>
        <w:rPr>
          <w:sz w:val="28"/>
          <w:szCs w:val="28"/>
        </w:rPr>
        <w:t>.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ой, фарзандони Кадми дерин!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Имр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з, ки 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 аст пурдуди бух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р, 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Олудаи хун, пуро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 фи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он.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Бигрифта бар каф нарди ибодат,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Чаро нишастед дар пои ме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роб?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 xml:space="preserve">Омадам ин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 ман бо азми хеш, 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То ки бидонам тамоми асрор, -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Ин манам,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олишон…»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тибоси зерин аз кадом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иаи Софокл аст?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«Филоктет»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«Антигона»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афт нафар бар зидди Фива»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Эдип»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«Эдип дар Колон»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151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Кадоме аз олимону мутафаккирони зерин Эсхилро «падари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иа» гуфтааст?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К.Маркс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В.Г.Белинский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И.М.Тронский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Ф.Энгельс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Геродот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152</w:t>
      </w:r>
      <w:r>
        <w:rPr>
          <w:sz w:val="28"/>
          <w:szCs w:val="28"/>
        </w:rPr>
        <w:t>.</w:t>
      </w:r>
    </w:p>
    <w:p w:rsidR="009D69AF" w:rsidRDefault="009D69AF" w:rsidP="00D9736F">
      <w:pPr>
        <w:jc w:val="both"/>
        <w:rPr>
          <w:sz w:val="28"/>
          <w:szCs w:val="28"/>
        </w:rPr>
      </w:pPr>
      <w:r w:rsidRPr="0067015F">
        <w:rPr>
          <w:sz w:val="28"/>
          <w:szCs w:val="28"/>
        </w:rPr>
        <w:t>Навгони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драматургии Софокл аз чи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иборат буд?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) Ӯ</w:t>
      </w:r>
      <w:r w:rsidRPr="0067015F">
        <w:rPr>
          <w:sz w:val="28"/>
          <w:szCs w:val="28"/>
        </w:rPr>
        <w:t xml:space="preserve"> бори нахуст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ое навишт, ки дар ало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асари муста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ил ва тому яклухт буданд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ситемаи тетралогия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 ало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аманд даст кашид, шумораи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унармандон ва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айати хорро афзуд, декоратсия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театриро ихтироъ кард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баробари актёр иштироки муаллифи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оро дар намоиш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донист</w:t>
      </w:r>
      <w:r>
        <w:rPr>
          <w:sz w:val="28"/>
          <w:szCs w:val="28"/>
        </w:rPr>
        <w:t>;</w:t>
      </w:r>
    </w:p>
    <w:p w:rsidR="009D69A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Д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наи театр иштироки хорро манъ кард ва ба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ои он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унармандони касбиро таъмин намуд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jc w:val="both"/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намоиш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театр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афзалияти фо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оро аз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таъмин кард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Ватани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 ку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Франсия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Испания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Италия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Германия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Шветсия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Мо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ияти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 дар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ифода меёбад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зу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уроти антагонист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сохти сиёсии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омеа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он ифода меёфт, ки намояндагони фар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 бо равия ва метод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нави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таълиф мекарданд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тозакор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нав</w:t>
      </w:r>
      <w:r>
        <w:rPr>
          <w:sz w:val="28"/>
          <w:szCs w:val="28"/>
        </w:rPr>
        <w:t>ҷӯӣ</w:t>
      </w:r>
      <w:r w:rsidRPr="0067015F">
        <w:rPr>
          <w:sz w:val="28"/>
          <w:szCs w:val="28"/>
        </w:rPr>
        <w:t xml:space="preserve"> дар со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 баде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санъат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муборизаи идеолог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амагуна зу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уроти феодализм дар дин, илм, фалсафа, адабиёту фар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анг, ходимони фар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анги ин давра бо теология, схоластика, тобеияти илм ба дин муносибати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оштинопазир доштанд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омода намудани ин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илоб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бар зидди зулму истисмори феодалон, васеъ намудани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онбинии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ли за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мат, хирадманд намудани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Чаро адибони давраи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ёро гуманист мегуфтанд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бо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 бадеии худ адибони инсонпарвар будани худро исбот мекарданд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барои он адибони гуманист мегуфтанд, ки бо таассубу хурофоти асримиёнагии феодал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мубориза мебурданд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одиёти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аз адибони асримиёнаг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 он фар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мекард, ки масъалаи инсон ва манфиату талаботи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дар мавриди аввал меистод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адибони гуманист тасвири инсон ва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</w:t>
      </w:r>
      <w:r>
        <w:rPr>
          <w:sz w:val="28"/>
          <w:szCs w:val="28"/>
        </w:rPr>
        <w:t>қҳ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ро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аддас медонистанд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чунки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характери дунявии фар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анги худро тасди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намуда,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онеъ намудани талаботу манфиат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заминии одамон саъю талош мекарданд, ин адибон ба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еияти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назари инти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дошта, олами зо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ботинии инсонро мавриди та</w:t>
      </w:r>
      <w:r>
        <w:rPr>
          <w:sz w:val="28"/>
          <w:szCs w:val="28"/>
        </w:rPr>
        <w:t>ҳқ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арор медоданд, к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шиш барои густариш додани илму дониш, кашфиёт дар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 со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 ма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сади 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буд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Адибони давраи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 аз кадоме аз ин унсур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барои фа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мову дастраси омма гардонидани идеал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адабии худ бештар истифода мекарданд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тасаввуроти мардум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шакл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хал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ии ифода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эпос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асримиёнаг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одиёти файласуфони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дастовард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илмии замон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пеш ва муосир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осори илмиву адаб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динии адибону ходимони динии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 давру замон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Дар Италия чанд давраи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 амал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ба ду давра – асри </w:t>
      </w:r>
      <w:r w:rsidRPr="0067015F">
        <w:rPr>
          <w:sz w:val="28"/>
          <w:szCs w:val="28"/>
          <w:lang w:val="en-US"/>
        </w:rPr>
        <w:t>XIV</w:t>
      </w:r>
      <w:r w:rsidRPr="0067015F">
        <w:rPr>
          <w:sz w:val="28"/>
          <w:szCs w:val="28"/>
        </w:rPr>
        <w:t xml:space="preserve">, ибтидои асри </w:t>
      </w:r>
      <w:r w:rsidRPr="0067015F">
        <w:rPr>
          <w:sz w:val="28"/>
          <w:szCs w:val="28"/>
          <w:lang w:val="en-US"/>
        </w:rPr>
        <w:t>XV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 давра -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 w:rsidRPr="0067015F">
        <w:rPr>
          <w:sz w:val="28"/>
          <w:szCs w:val="28"/>
          <w:lang w:val="en-US"/>
        </w:rPr>
        <w:t>XIV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</w:t>
      </w:r>
      <w:r w:rsidRPr="0067015F">
        <w:rPr>
          <w:sz w:val="28"/>
          <w:szCs w:val="28"/>
        </w:rPr>
        <w:t xml:space="preserve"> ва </w:t>
      </w:r>
      <w:r w:rsidRPr="0067015F"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чор давра –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 w:rsidRPr="0067015F">
        <w:rPr>
          <w:sz w:val="28"/>
          <w:szCs w:val="28"/>
          <w:lang w:val="en-US"/>
        </w:rPr>
        <w:t>XIV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XVI</w:t>
      </w:r>
      <w:r w:rsidRPr="0067015F">
        <w:rPr>
          <w:sz w:val="28"/>
          <w:szCs w:val="28"/>
        </w:rPr>
        <w:t xml:space="preserve"> ва </w:t>
      </w:r>
      <w:r w:rsidRPr="0067015F"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пан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давра –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 w:rsidRPr="0067015F">
        <w:rPr>
          <w:sz w:val="28"/>
          <w:szCs w:val="28"/>
          <w:lang w:val="en-US"/>
        </w:rPr>
        <w:t>XIV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XVI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XVII</w:t>
      </w:r>
      <w:r w:rsidRPr="0067015F">
        <w:rPr>
          <w:sz w:val="28"/>
          <w:szCs w:val="28"/>
        </w:rPr>
        <w:t xml:space="preserve"> ва </w:t>
      </w:r>
      <w:r w:rsidRPr="0067015F"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шаш давра -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 w:rsidRPr="0067015F">
        <w:rPr>
          <w:sz w:val="28"/>
          <w:szCs w:val="28"/>
          <w:lang w:val="en-US"/>
        </w:rPr>
        <w:t>XIV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XVI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XVII</w:t>
      </w:r>
      <w:r w:rsidRPr="0067015F">
        <w:rPr>
          <w:sz w:val="28"/>
          <w:szCs w:val="28"/>
        </w:rPr>
        <w:t xml:space="preserve">, </w:t>
      </w:r>
      <w:r w:rsidRPr="0067015F">
        <w:rPr>
          <w:sz w:val="28"/>
          <w:szCs w:val="28"/>
          <w:lang w:val="en-US"/>
        </w:rPr>
        <w:t>XVIII</w:t>
      </w:r>
      <w:r w:rsidRPr="0067015F">
        <w:rPr>
          <w:sz w:val="28"/>
          <w:szCs w:val="28"/>
        </w:rPr>
        <w:t xml:space="preserve"> ва </w:t>
      </w:r>
      <w:r w:rsidRPr="0067015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зиши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онибаи осори муаллифони юнон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Италия аз кай шур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ъ шуд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ва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ти шур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ъ шудани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 ва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овардани адибони итолиёв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та</w:t>
      </w:r>
      <w:r>
        <w:rPr>
          <w:sz w:val="28"/>
          <w:szCs w:val="28"/>
        </w:rPr>
        <w:t>ҳқ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 осори муаллифони Юнони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 w:rsidRPr="0067015F">
        <w:rPr>
          <w:sz w:val="28"/>
          <w:szCs w:val="28"/>
          <w:lang w:val="en-US"/>
        </w:rPr>
        <w:t>XVI</w:t>
      </w:r>
      <w:r w:rsidRPr="0067015F">
        <w:rPr>
          <w:sz w:val="28"/>
          <w:szCs w:val="28"/>
        </w:rPr>
        <w:t>-</w:t>
      </w:r>
      <w:r w:rsidRPr="0067015F"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аз соли 1453, ва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те ки империяи Византия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турк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иш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ол шуда,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ирати оммавии олимони византияг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Италия 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оз гардид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асри </w:t>
      </w:r>
      <w:r w:rsidRPr="0067015F">
        <w:rPr>
          <w:sz w:val="28"/>
          <w:szCs w:val="28"/>
          <w:lang w:val="en-US"/>
        </w:rPr>
        <w:t>XV</w:t>
      </w:r>
      <w:r w:rsidRPr="0067015F">
        <w:rPr>
          <w:sz w:val="28"/>
          <w:szCs w:val="28"/>
        </w:rPr>
        <w:t>, чунки дар ин давра адибони гуманисти Италия ба анъана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адабии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миёна му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обил баромада, идея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ва образ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ди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адимро манбаи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одиёти худ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арор меди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баробари пайдоиши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 дар Италия 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зиши осори муаллифони юнониву рим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таври васеъ ба ро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монда мешавад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159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Услуби бадеии класситсизм дар Италия кай пайдо шуд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баробари риво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гирифтани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унбиши фар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ангии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 дар Италия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асри </w:t>
      </w:r>
      <w:r w:rsidRPr="0067015F">
        <w:rPr>
          <w:sz w:val="28"/>
          <w:szCs w:val="28"/>
          <w:lang w:val="en-US"/>
        </w:rPr>
        <w:t>XIV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замони б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рони анъана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ренессанс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зу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реаксияи дин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асри </w:t>
      </w:r>
      <w:r w:rsidRPr="0067015F"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асри </w:t>
      </w:r>
      <w:r w:rsidRPr="0067015F"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Бори аввал кадом олими итолиёв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ро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еъ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ангии тарбияи 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ливу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исмон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ибрози назар кардааст?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Ленардо да Винчи дар рисолаи «Ро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еъ ба тарбия»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Гиберти дар рисолаи «Дар бораи навъ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тарбия»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Данте Алигьери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Ҷ</w:t>
      </w:r>
      <w:r w:rsidRPr="0067015F">
        <w:rPr>
          <w:sz w:val="28"/>
          <w:szCs w:val="28"/>
        </w:rPr>
        <w:t>ованни Боккаччо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Леонардо Бруни дар рисолаи «Оид ба тарбияи наврасон»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Якумин мактаби гуманист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кай ва 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таъсис дода шуд?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Витторино да Фельтре дар соли 1425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Леонардо Бруни дар соли 1452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Франческо Петрарка дар соли 1542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Гильом Бюде дар соли 1475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ониби Лоренсо дар соли 1442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фавти Дантеро муайян кунед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1277-1325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1265-1321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1247-1301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1248-1314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1472-1358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Сохти китоби Данте – 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аёти нав»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гуна аст ва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он кист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иссаи психолог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асос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худи шоир 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романи автобиограф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еияти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романи манзум,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 асос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бубаи шоир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иссаи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назми бо наср омехта, Беатриче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силсилаи шеър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аёти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имтарин асари Данте, ки ба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ш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рати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овардааст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инсон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«Пир»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ило</w:t>
      </w:r>
      <w:r>
        <w:rPr>
          <w:sz w:val="28"/>
          <w:szCs w:val="28"/>
        </w:rPr>
        <w:t>ҳӣ</w:t>
      </w:r>
      <w:r w:rsidRPr="0067015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«Ситора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зах»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исмат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«Маз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ило</w:t>
      </w:r>
      <w:r>
        <w:rPr>
          <w:sz w:val="28"/>
          <w:szCs w:val="28"/>
        </w:rPr>
        <w:t>ҳӣ</w:t>
      </w:r>
      <w:r w:rsidRPr="0067015F">
        <w:rPr>
          <w:sz w:val="28"/>
          <w:szCs w:val="28"/>
        </w:rPr>
        <w:t>»-ро ном баред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аёт», «Зиндаг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», «Марг»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«Дар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ни чаман», «Дар андешаи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», «Иш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 зебо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«Дар он дунё», «Дар шаби тор», «Ситораи Севилья»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«Дар орзуи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», «Нома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ба Беатриче», «Азият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бема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сули дил»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зах», «Аъроф», «Би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ишт»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Кадом адиби рим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амчун ро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намои Данте дар «Маз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акаи ило</w:t>
      </w:r>
      <w:r>
        <w:rPr>
          <w:sz w:val="28"/>
          <w:szCs w:val="28"/>
        </w:rPr>
        <w:t>ҳӣ</w:t>
      </w:r>
      <w:r w:rsidRPr="0067015F">
        <w:rPr>
          <w:sz w:val="28"/>
          <w:szCs w:val="28"/>
        </w:rPr>
        <w:t>» тасвир шудааст?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Вергилий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Афлотун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Овидий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Тибулл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Апулей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Франческо Петрарка кай вадар ку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 тавалуд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1254 дар Италия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1304 дар Ареццо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1405 дар Рим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1325 дар Милан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1305 дар Флоренсия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Осори лотинизабони Петраркаро ба чанд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удо мекунанд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ду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– ашъори лирик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суруда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аб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гур</w:t>
      </w:r>
      <w:r>
        <w:rPr>
          <w:sz w:val="28"/>
          <w:szCs w:val="28"/>
        </w:rPr>
        <w:t>ӯҳҳ</w:t>
      </w:r>
      <w:r w:rsidRPr="0067015F">
        <w:rPr>
          <w:sz w:val="28"/>
          <w:szCs w:val="28"/>
        </w:rPr>
        <w:t xml:space="preserve">о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удо намешаванд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ду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– осори манзум ва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иву фалсаф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ду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– ашъори лирик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роман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саргузашт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ду гур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 xml:space="preserve"> – ашъори лирик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мардум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169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Петрарка асосгузори кадом илм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таърихнигор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историография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диалектика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филологияи классик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навис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«Африка»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гуна жанри адабист ва киро ситоиш мекунад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романи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олист,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рамонаш – худи адиб 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иссаи иш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у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аббат аст,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рамонаш – 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 Карфаген (давлати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 дар шимоли Африка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Дидона 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шеър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асби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буда, ситоиши 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бубаи шоир Лаура оварда шудааст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аз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композитисион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ба достон монанд аст, вале онро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иссаи психолог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мег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янд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достон аст, ба шарафи фоте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 Африка - Сципион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Таркиб ва сохтори «Кансоньре»-ро муайян кунед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аи сонет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кансон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секстин ва баллада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буда, аз ду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– «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ангоми зиндагии мадонна Лаура» ва «Баъди фавти мадонна Лаура» иборат 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аи шеър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 дар жанри сонет ва кансон буда, аз се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исм – «Дар ситоиши Лаура» ва «Васфи зебои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табиати Италия» иборат 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иссаи психолог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шеър буда,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рамонаш шахси шоир 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романи саргузаштию мо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аро</w:t>
      </w:r>
      <w:r>
        <w:rPr>
          <w:sz w:val="28"/>
          <w:szCs w:val="28"/>
        </w:rPr>
        <w:t>ҷӯ</w:t>
      </w:r>
      <w:r w:rsidRPr="0067015F">
        <w:rPr>
          <w:sz w:val="28"/>
          <w:szCs w:val="28"/>
        </w:rPr>
        <w:t>ёна буда, бо услуби менипп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(насри бо назм омехта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таълиф шудааст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ин асари шеър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жанри муайян надорад,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ққ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он онро романи манзум гуфтаанд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Ми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дори шеър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таркиби «Кансоньре»-ро ани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кунед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215 секстин ва 58 баллада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317 сонет ва 29 кансон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112 элегия ва 45 ямб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300 дифирамба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52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асида ва 22 сонет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 xml:space="preserve">Оё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рамони ашъори Петрарка – Лаура прототипи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дошт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прототип надошт, мисли Беатричеи шоир Данте ин зани хаёлии шоир, бофтаи бадеии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буд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ин номи тахайюлист, шоир ихтиёр дорад, ки объекти мад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 ситоишашро бо ном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дилхо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тасвир кунад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дошт, Лаура аз хонаводаи маъруфи авиньон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Нов буда, ба дворянини 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алл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– Гюга де Сад ба шав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ар баромада буд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прототипи Лаура Кетрин ном духтари флоренсияг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буд, ки шоир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ангоми дар Флоренсия кору зиндаг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карданаш бо 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издиво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карда буд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бофтаи шоир аст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таваллуду марги Боккаччоро ани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 кунед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1356-1401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1312-1365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1358-1400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1313-1375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1378-1412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Боккаччо асосгузори кадом жанр дар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ди Ренессанс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) қ</w:t>
      </w:r>
      <w:r w:rsidRPr="0067015F">
        <w:rPr>
          <w:sz w:val="28"/>
          <w:szCs w:val="28"/>
        </w:rPr>
        <w:t>иссаи психолог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романи манзум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икояи лирик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роман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новелла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Якумин асари Боккаччо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ном дошт ва мундари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аи он аз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иборат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«Филоколо», роман оид ба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иссаи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аббати дар аср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миёна хеле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ури Флорио ва Бьянчифьор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аи шеър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бо номи «Филострато», оид ба ситоиши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аббат ва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неки инсон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«Троил ва Крессида»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«Амето» - ма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аи ашъори манзара ва васфи зебои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табиат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ягон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авоби дуруст нест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Арзиши адабии «Фьяметта» дар ч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зо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ир мегардад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ин асари Боккаччо нахустин намунаи адабиёти эпистоляр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адабиёти Аврупои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мебошад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аввалин бор адиб усули та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кияи (на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ли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монологиро истифода карда, ба тасвири олами ботинии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 тава</w:t>
      </w:r>
      <w:r>
        <w:rPr>
          <w:sz w:val="28"/>
          <w:szCs w:val="28"/>
        </w:rPr>
        <w:t>ҷҷӯҳ</w:t>
      </w:r>
      <w:r w:rsidRPr="0067015F">
        <w:rPr>
          <w:sz w:val="28"/>
          <w:szCs w:val="28"/>
        </w:rPr>
        <w:t xml:space="preserve"> кардааст, ин асарро нахустин романи психолог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адабиёти Аврупои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арб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исобанд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асари мазкур аз ниго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и жанр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иссаи психолог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буда, бо усули омурзиш (исповедь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таълиф шудааст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бори нахуст адиб во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еияти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тимоиро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адафи тасвир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арор дода,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рамонеро 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и китоб овардааст, ки р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ияи эътироз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исёнгарона дорад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 xml:space="preserve">амаи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авоб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дурустанд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таълифи «Декамерон» кадоманд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1361-1362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1458-1459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1352-1354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1457-1460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1352-1358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179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Ми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дори новелла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«Декамерон»: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150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75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250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100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110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композитсия «Декамерон» ба кадом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дигар монанд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дорад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ба «Новеллино, ё сад новеллаи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адима», «Самаки айёр», «Хусравнома»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«Афсона ва новелла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о»-и Лафонтен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масал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Лессинг, Измайлов, Федр ва Бомарше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Гомер ва Гесиод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ба «1001 шаб», «Т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тинома», «Панчатантра»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Но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илони ахбори новелла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«Декамерон» ки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буданд?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Дионео, Филострато, Памфило ва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афт духтар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чор писару шаш духтар - Дионео, Филострато, Амето, Чиполл, Руффоло, Коринна, Амелия, Гисмонда, Фьяметта, Форетина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марду пан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 зани флоренсияг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ду зани милан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ашт нафар мусофири флоренсияг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 мусофири итолиёв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унбиши миллии фар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ангии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 дар Фаронса бо номи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ало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аманд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Гильом Бюде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Франсиски 1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Монтен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Рабле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амааш дуруст аст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Адибони бузурги 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ди Ренессанси Франсия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Лафонтен, Бомарше, Ариосто, Тассо ва дигарон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Рабле, Деперье, Монтен, Жодел ва дигарон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Сервантес, Лопе де Вега, Шатобриан ва дигарон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Кейрош, Августин, Вереш, Маргарита Наварская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Гримельсгаузен, Готфрид, Келлер ва дигарон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Ба рушди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ё дар Франсия кадом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унбиши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аб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мусоидат мекард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аскетизм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таълимоти дуализм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протестантизм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католитсизм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схоластика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Нахустин университети улуми дуняв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Франсия бо ташаббуси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таъсис дода шуд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Рабле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Обинье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Жан Калвин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Гильом Бюде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Франсиски 1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Жанр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нави адабии давраи Э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ёи Франсия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лирикаи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лирикаи граждан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роман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,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икоя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реалист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масал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манзум,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фалсаф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сафарнома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номанигор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элегия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ямб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лирикаи фард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кансона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схолия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латифа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масал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о, ашъори лирик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суруд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маз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аб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як жанри нав – драмаи ренессанс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новелла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реалист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роман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вию саргузашт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ёддошт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имазмуну латифамонанд, назми ша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рванд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асар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фалсафию адаб</w:t>
      </w:r>
      <w:r>
        <w:rPr>
          <w:sz w:val="28"/>
          <w:szCs w:val="28"/>
        </w:rPr>
        <w:t>ӣ;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Муаллифи «Гептамерон» к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буд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Маргарита Наваррская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Рене де Шатобриан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Жермена де Стал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Виктор Гюго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Гюстав Флобер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зиндагии Франсуа Рабле: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1495-1554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1494-1553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1496-1554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1496-1555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1497-1558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189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уртарин асари Рабле кадом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«Син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«Алкомфриас Назье»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«Гаргантюа ва Пантагрюэл»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риба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исса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пурмо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арои Панург ва Фоленго»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Рабле дар мисоли 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риба 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згории Понократ кадом навъи таълимро зарур ме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исобад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зиш дар са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ни табиат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хонондан ва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ориазёд кардани матн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ом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зиши матн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 бо шар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 тафсирашон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омузиши илм ало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амандона бо 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 xml:space="preserve">рибаи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аёт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ҳ</w:t>
      </w:r>
      <w:r w:rsidRPr="0067015F">
        <w:rPr>
          <w:sz w:val="28"/>
          <w:szCs w:val="28"/>
        </w:rPr>
        <w:t>амааш дуруст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Мотив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тимо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романи Рабле: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иди хурофоти асримиёнаг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тарзи нави давлатдор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ситоиши</w:t>
      </w:r>
      <w:r>
        <w:rPr>
          <w:sz w:val="28"/>
          <w:szCs w:val="28"/>
        </w:rPr>
        <w:t xml:space="preserve"> </w:t>
      </w:r>
      <w:r w:rsidRPr="0067015F">
        <w:rPr>
          <w:sz w:val="28"/>
          <w:szCs w:val="28"/>
        </w:rPr>
        <w:t>адабиёти дарбор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 xml:space="preserve">иди осори адибони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амзамон, хушомадг</w:t>
      </w:r>
      <w:r>
        <w:rPr>
          <w:sz w:val="28"/>
          <w:szCs w:val="28"/>
        </w:rPr>
        <w:t>ӯӣ</w:t>
      </w:r>
      <w:r w:rsidRPr="0067015F">
        <w:rPr>
          <w:sz w:val="28"/>
          <w:szCs w:val="28"/>
        </w:rPr>
        <w:t>, мазаммати ахло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 бад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иди давлатдории нав, бозгашт ба анъана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асримиёнагии адабиву фар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анг</w:t>
      </w:r>
      <w:r>
        <w:rPr>
          <w:sz w:val="28"/>
          <w:szCs w:val="28"/>
        </w:rPr>
        <w:t>ӣ;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р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 xml:space="preserve"> овардан ба схоластика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тан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иди суди асримиёнаг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>, низоми к</w:t>
      </w:r>
      <w:r>
        <w:rPr>
          <w:sz w:val="28"/>
          <w:szCs w:val="28"/>
        </w:rPr>
        <w:t>ӯҳ</w:t>
      </w:r>
      <w:r w:rsidRPr="0067015F">
        <w:rPr>
          <w:sz w:val="28"/>
          <w:szCs w:val="28"/>
        </w:rPr>
        <w:t>наи тарбия, метафизика, схоластика, фанаризми дин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ва 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айра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Маш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уртарин асари Мишел де Монтен: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«Та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риба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«Оид ба 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унари бошарафона зистан»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«Дар бораи озодии ви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дон»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зах»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>) ҷ</w:t>
      </w:r>
      <w:r w:rsidRPr="0067015F">
        <w:rPr>
          <w:sz w:val="28"/>
          <w:szCs w:val="28"/>
        </w:rPr>
        <w:t>авоб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ои «А» ва «В» дурустанд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Асари Монтен дар кадом шакл э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од шудааст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дар шакли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айду му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окима, мушо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ида, латифаву и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тибос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шакли манзум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шакли наср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шакли нома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дар шакли диалог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 xml:space="preserve">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фаронсави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 кадом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«Суруд дар бораи Небелунг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«Суруд дар бораи Сид»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«Суруд дар бораи Роланд»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«Робин Гуд»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намедонам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 xml:space="preserve">Эсоси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испаниро нишон ди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ед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«Суруд дар бораи Небелунг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«Суруд дар бораи Сид»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«Суруд дар бораи Роланд»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«Робин Гуд»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намедонам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196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«Суруд дар бораи Небелунг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о» 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кадом хал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ият 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чех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немис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англис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испани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 xml:space="preserve">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рамонии фаронсави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197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 xml:space="preserve">Роланд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рамони кадом эпоси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рамонист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«Суруд дар бораи Небелунг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«Суруд дар бораи Сид»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«Суруд дар бораи Роланд»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«Робин Гуд»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намедонам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198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Сол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зиндагии Сервантесро муайян кунед 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1547-1616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1542-1611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1540-1618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1543-1619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1549-1620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199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Асорати Сервантес дар Ал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азоир чанд сол т</w:t>
      </w:r>
      <w:r>
        <w:rPr>
          <w:sz w:val="28"/>
          <w:szCs w:val="28"/>
        </w:rPr>
        <w:t>ӯ</w:t>
      </w:r>
      <w:r w:rsidRPr="0067015F">
        <w:rPr>
          <w:sz w:val="28"/>
          <w:szCs w:val="28"/>
        </w:rPr>
        <w:t>л кашид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 сол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10 сол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5 сол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15 сол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7 сол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200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анги истилогарони рум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бо ибер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о-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абила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ои сокини Испанияи </w:t>
      </w:r>
      <w:r>
        <w:rPr>
          <w:sz w:val="28"/>
          <w:szCs w:val="28"/>
        </w:rPr>
        <w:t>қ</w:t>
      </w:r>
      <w:r w:rsidRPr="0067015F">
        <w:rPr>
          <w:sz w:val="28"/>
          <w:szCs w:val="28"/>
        </w:rPr>
        <w:t>адима дар кадом асари Сервантес тасвир ёфтааст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«Нумансия»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«Дон Кихот»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«Ринконте ва Кортадило»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«Эстрамадурии бадрашк»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«Саё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Парнас»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201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 xml:space="preserve">Эътирози шахсияти инсон бар зидди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онбинии хоси моликияти хусусии буржуаз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дар кадом асари Сервантес тасвир ёфтааст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«Нумансия»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«Дон Кихот»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«Ринконте ва Кортадило»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«Эстрамадурии бадрашк»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«Саё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Парнас»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202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Сервантес бо кадом асараш шу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 xml:space="preserve">рати </w:t>
      </w: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он</w:t>
      </w:r>
      <w:r>
        <w:rPr>
          <w:sz w:val="28"/>
          <w:szCs w:val="28"/>
        </w:rPr>
        <w:t>ӣ</w:t>
      </w:r>
      <w:r w:rsidRPr="0067015F">
        <w:rPr>
          <w:sz w:val="28"/>
          <w:szCs w:val="28"/>
        </w:rPr>
        <w:t xml:space="preserve"> пайдо кард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«Нумансия»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«Дон Кихот»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«Ринконте ва Кортадило»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«Эстрамадурии бадрашк»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«Саё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ати Парнас»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203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Нашри аввали «Дон Кихот» кадом сол сурат гирифт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1605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1610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1615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1600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1603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204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Ҷ</w:t>
      </w:r>
      <w:r w:rsidRPr="0067015F">
        <w:rPr>
          <w:sz w:val="28"/>
          <w:szCs w:val="28"/>
        </w:rPr>
        <w:t>илди дуюми «Дон Кихот» кадом сол аз чоп баромад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1605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1610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1615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1600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соли 1603</w:t>
      </w:r>
      <w:r>
        <w:rPr>
          <w:sz w:val="28"/>
          <w:szCs w:val="28"/>
        </w:rPr>
        <w:t>;</w:t>
      </w:r>
    </w:p>
    <w:p w:rsidR="009D69AF" w:rsidRPr="0067015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@</w:t>
      </w:r>
      <w:r w:rsidRPr="0067015F">
        <w:rPr>
          <w:sz w:val="28"/>
          <w:szCs w:val="28"/>
        </w:rPr>
        <w:t>205</w:t>
      </w:r>
      <w:r>
        <w:rPr>
          <w:sz w:val="28"/>
          <w:szCs w:val="28"/>
        </w:rPr>
        <w:t>.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 w:rsidRPr="0067015F">
        <w:rPr>
          <w:sz w:val="28"/>
          <w:szCs w:val="28"/>
        </w:rPr>
        <w:t>«Офаридаи бузурги Сервантес ба шу</w:t>
      </w:r>
      <w:r>
        <w:rPr>
          <w:sz w:val="28"/>
          <w:szCs w:val="28"/>
        </w:rPr>
        <w:t>ҳ</w:t>
      </w:r>
      <w:r w:rsidRPr="0067015F">
        <w:rPr>
          <w:sz w:val="28"/>
          <w:szCs w:val="28"/>
        </w:rPr>
        <w:t>рати бузурги худ комилан сазовор аст. Бо «Дон Кихот» давраи нави санъат –санъати навтарини мо о</w:t>
      </w:r>
      <w:r>
        <w:rPr>
          <w:sz w:val="28"/>
          <w:szCs w:val="28"/>
        </w:rPr>
        <w:t>ғ</w:t>
      </w:r>
      <w:r w:rsidRPr="0067015F">
        <w:rPr>
          <w:sz w:val="28"/>
          <w:szCs w:val="28"/>
        </w:rPr>
        <w:t>оз ёфт» Ин суханонро доир ба «Дон Кихот» кадоме аз бузургон гуфтааст</w:t>
      </w:r>
      <w:r>
        <w:rPr>
          <w:sz w:val="28"/>
          <w:szCs w:val="28"/>
        </w:rPr>
        <w:t>?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В.Г.Белинский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А.А. Смирнов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В.М.Жирмунский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С.С.Мокпулский</w:t>
      </w:r>
      <w:r>
        <w:rPr>
          <w:sz w:val="28"/>
          <w:szCs w:val="28"/>
        </w:rPr>
        <w:t>;</w:t>
      </w:r>
    </w:p>
    <w:p w:rsidR="009D69AF" w:rsidRDefault="009D69AF" w:rsidP="00D9736F">
      <w:pPr>
        <w:pStyle w:val="BodyText3"/>
        <w:tabs>
          <w:tab w:val="left" w:pos="810"/>
        </w:tabs>
        <w:rPr>
          <w:sz w:val="28"/>
          <w:szCs w:val="28"/>
        </w:rPr>
      </w:pPr>
      <w:r>
        <w:rPr>
          <w:sz w:val="28"/>
          <w:szCs w:val="28"/>
        </w:rPr>
        <w:t>$</w:t>
      </w:r>
      <w:r w:rsidRPr="0067015F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Pr="0067015F">
        <w:rPr>
          <w:sz w:val="28"/>
          <w:szCs w:val="28"/>
        </w:rPr>
        <w:t>М.П.Алексеев;</w:t>
      </w:r>
    </w:p>
    <w:p w:rsidR="009D69AF" w:rsidRDefault="009D69AF" w:rsidP="00D9736F"/>
    <w:p w:rsidR="009D69AF" w:rsidRDefault="009D69AF" w:rsidP="00D9736F">
      <w:pPr>
        <w:jc w:val="both"/>
      </w:pPr>
    </w:p>
    <w:p w:rsidR="009D69AF" w:rsidRDefault="009D69AF" w:rsidP="00D9736F">
      <w:pPr>
        <w:jc w:val="both"/>
      </w:pPr>
    </w:p>
    <w:p w:rsidR="009D69AF" w:rsidRPr="0067015F" w:rsidRDefault="009D69AF"/>
    <w:sectPr w:rsidR="009D69AF" w:rsidRPr="0067015F" w:rsidSect="001B0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432"/>
    <w:rsid w:val="00093A5A"/>
    <w:rsid w:val="000E1E3B"/>
    <w:rsid w:val="001829B5"/>
    <w:rsid w:val="00194F39"/>
    <w:rsid w:val="001B038F"/>
    <w:rsid w:val="0049688F"/>
    <w:rsid w:val="0067015F"/>
    <w:rsid w:val="008D425A"/>
    <w:rsid w:val="00925E0F"/>
    <w:rsid w:val="009D69AF"/>
    <w:rsid w:val="009E004C"/>
    <w:rsid w:val="00B42432"/>
    <w:rsid w:val="00B71280"/>
    <w:rsid w:val="00D9736F"/>
    <w:rsid w:val="00DE68B6"/>
    <w:rsid w:val="00E52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736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5E0F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Times New Roman Taj" w:hAnsi="Times New Roman Taj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5E0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 Taj" w:hAnsi="Times New Roman Taj"/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5E0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ascii="Times New Roman Taj" w:hAnsi="Times New Roman Taj"/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5E0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rFonts w:ascii="Times New Roman Taj" w:hAnsi="Times New Roman Taj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5E0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Times New Roman Taj" w:hAnsi="Times New Roman Taj"/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5E0F"/>
    <w:pPr>
      <w:keepNext/>
      <w:overflowPunct w:val="0"/>
      <w:autoSpaceDE w:val="0"/>
      <w:autoSpaceDN w:val="0"/>
      <w:adjustRightInd w:val="0"/>
      <w:ind w:left="3540"/>
      <w:jc w:val="center"/>
      <w:textAlignment w:val="baseline"/>
      <w:outlineLvl w:val="5"/>
    </w:pPr>
    <w:rPr>
      <w:rFonts w:ascii="Times New Roman Taj" w:hAnsi="Times New Roman Taj"/>
      <w:b/>
      <w:sz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5E0F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Times New Roman Taj" w:hAnsi="Times New Roman Taj"/>
      <w:b/>
      <w:sz w:val="3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5E0F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rial Black" w:hAnsi="Arial Black"/>
      <w:b/>
      <w:sz w:val="4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25E0F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Times New Roman Taj" w:hAnsi="Times New Roman Taj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4F39"/>
    <w:rPr>
      <w:rFonts w:ascii="Times New Roman Taj" w:hAnsi="Times New Roman Taj" w:cs="Times New Roman"/>
      <w:b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94F39"/>
    <w:rPr>
      <w:rFonts w:ascii="Times New Roman Taj" w:hAnsi="Times New Roman Taj" w:cs="Times New Roman"/>
      <w:b/>
      <w:sz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4F39"/>
    <w:rPr>
      <w:rFonts w:ascii="Times New Roman Taj" w:hAnsi="Times New Roman Taj" w:cs="Times New Roman"/>
      <w:b/>
      <w:sz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94F39"/>
    <w:rPr>
      <w:rFonts w:ascii="Times New Roman Taj" w:hAnsi="Times New Roman Taj" w:cs="Times New Roman"/>
      <w:b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94F39"/>
    <w:rPr>
      <w:rFonts w:ascii="Times New Roman Taj" w:hAnsi="Times New Roman Taj" w:cs="Times New Roman"/>
      <w:b/>
      <w:sz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94F39"/>
    <w:rPr>
      <w:rFonts w:ascii="Times New Roman Taj" w:hAnsi="Times New Roman Taj" w:cs="Times New Roman"/>
      <w:b/>
      <w:sz w:val="32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94F39"/>
    <w:rPr>
      <w:rFonts w:ascii="Times New Roman Taj" w:hAnsi="Times New Roman Taj" w:cs="Times New Roman"/>
      <w:b/>
      <w:sz w:val="36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94F39"/>
    <w:rPr>
      <w:rFonts w:ascii="Arial Black" w:hAnsi="Arial Black" w:cs="Times New Roman"/>
      <w:b/>
      <w:sz w:val="4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94F39"/>
    <w:rPr>
      <w:rFonts w:ascii="Times New Roman Taj" w:hAnsi="Times New Roman Taj" w:cs="Times New Roman"/>
      <w:sz w:val="3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D9736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736F"/>
    <w:rPr>
      <w:rFonts w:cs="Times New Roman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D9736F"/>
    <w:pPr>
      <w:jc w:val="both"/>
    </w:pPr>
    <w:rPr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9736F"/>
    <w:rPr>
      <w:rFonts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65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42</Pages>
  <Words>10522</Words>
  <Characters>-32766</Characters>
  <Application>Microsoft Office Outlook</Application>
  <DocSecurity>0</DocSecurity>
  <Lines>0</Lines>
  <Paragraphs>0</Paragraphs>
  <ScaleCrop>false</ScaleCrop>
  <Company>DNA Project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oper05_101</cp:lastModifiedBy>
  <cp:revision>8</cp:revision>
  <dcterms:created xsi:type="dcterms:W3CDTF">2013-07-29T11:29:00Z</dcterms:created>
  <dcterms:modified xsi:type="dcterms:W3CDTF">2026-05-07T04:32:00Z</dcterms:modified>
</cp:coreProperties>
</file>